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D1" w:rsidRDefault="00E838D1" w:rsidP="000662D5">
      <w:pPr>
        <w:tabs>
          <w:tab w:val="left" w:pos="8325"/>
        </w:tabs>
        <w:rPr>
          <w:rFonts w:ascii="Arial" w:hAnsi="Arial" w:cs="Arial"/>
          <w:b/>
          <w:sz w:val="28"/>
          <w:szCs w:val="28"/>
        </w:rPr>
      </w:pPr>
    </w:p>
    <w:p w:rsidR="00E838D1" w:rsidRDefault="00E838D1" w:rsidP="000662D5">
      <w:pPr>
        <w:tabs>
          <w:tab w:val="left" w:pos="8325"/>
        </w:tabs>
        <w:rPr>
          <w:rFonts w:ascii="Arial" w:hAnsi="Arial" w:cs="Arial"/>
          <w:b/>
          <w:sz w:val="28"/>
          <w:szCs w:val="28"/>
        </w:rPr>
      </w:pPr>
      <w:r>
        <w:rPr>
          <w:rFonts w:ascii="Arial" w:hAnsi="Arial" w:cs="Arial"/>
          <w:b/>
          <w:sz w:val="28"/>
          <w:szCs w:val="28"/>
        </w:rPr>
        <w:t>Energy Company Obligation – Local Authority Flexible Eligibility</w:t>
      </w:r>
    </w:p>
    <w:p w:rsidR="00E838D1" w:rsidRDefault="00E838D1" w:rsidP="000662D5">
      <w:pPr>
        <w:tabs>
          <w:tab w:val="left" w:pos="8325"/>
        </w:tabs>
        <w:rPr>
          <w:rFonts w:ascii="Arial" w:hAnsi="Arial" w:cs="Arial"/>
          <w:b/>
          <w:sz w:val="28"/>
          <w:szCs w:val="28"/>
        </w:rPr>
      </w:pPr>
    </w:p>
    <w:p w:rsidR="0016277E" w:rsidRDefault="0016277E" w:rsidP="000662D5">
      <w:pPr>
        <w:tabs>
          <w:tab w:val="left" w:pos="8325"/>
        </w:tabs>
        <w:rPr>
          <w:rFonts w:ascii="Arial" w:hAnsi="Arial" w:cs="Arial"/>
          <w:sz w:val="22"/>
          <w:szCs w:val="22"/>
        </w:rPr>
      </w:pPr>
      <w:r>
        <w:rPr>
          <w:rFonts w:ascii="Arial" w:hAnsi="Arial" w:cs="Arial"/>
          <w:sz w:val="22"/>
          <w:szCs w:val="22"/>
        </w:rPr>
        <w:t>In order for the council to confirm your eligibility for Local Authority Flexible Eligi</w:t>
      </w:r>
      <w:r w:rsidR="00083CD3">
        <w:rPr>
          <w:rFonts w:ascii="Arial" w:hAnsi="Arial" w:cs="Arial"/>
          <w:sz w:val="22"/>
          <w:szCs w:val="22"/>
        </w:rPr>
        <w:t>bility please complete this</w:t>
      </w:r>
      <w:r>
        <w:rPr>
          <w:rFonts w:ascii="Arial" w:hAnsi="Arial" w:cs="Arial"/>
          <w:sz w:val="22"/>
          <w:szCs w:val="22"/>
        </w:rPr>
        <w:t xml:space="preserve"> form and submit it together with the </w:t>
      </w:r>
      <w:r w:rsidR="00083CD3">
        <w:rPr>
          <w:rFonts w:ascii="Arial" w:hAnsi="Arial" w:cs="Arial"/>
          <w:sz w:val="22"/>
          <w:szCs w:val="22"/>
        </w:rPr>
        <w:t>relevant documentation</w:t>
      </w:r>
      <w:r>
        <w:rPr>
          <w:rFonts w:ascii="Arial" w:hAnsi="Arial" w:cs="Arial"/>
          <w:sz w:val="22"/>
          <w:szCs w:val="22"/>
        </w:rPr>
        <w:t xml:space="preserve"> to:</w:t>
      </w:r>
    </w:p>
    <w:p w:rsidR="0016277E" w:rsidRDefault="0016277E" w:rsidP="000662D5">
      <w:pPr>
        <w:tabs>
          <w:tab w:val="left" w:pos="8325"/>
        </w:tabs>
        <w:rPr>
          <w:rFonts w:ascii="Arial" w:hAnsi="Arial" w:cs="Arial"/>
          <w:sz w:val="22"/>
          <w:szCs w:val="22"/>
        </w:rPr>
      </w:pPr>
    </w:p>
    <w:p w:rsidR="00083CD3" w:rsidRPr="00083CD3" w:rsidRDefault="0016277E" w:rsidP="00083CD3">
      <w:pPr>
        <w:tabs>
          <w:tab w:val="left" w:pos="8325"/>
        </w:tabs>
        <w:rPr>
          <w:rFonts w:ascii="Arial" w:hAnsi="Arial" w:cs="Arial"/>
          <w:sz w:val="22"/>
          <w:szCs w:val="22"/>
        </w:rPr>
      </w:pPr>
      <w:r w:rsidRPr="00083CD3">
        <w:rPr>
          <w:rFonts w:ascii="Arial" w:hAnsi="Arial" w:cs="Arial"/>
          <w:sz w:val="22"/>
          <w:szCs w:val="22"/>
        </w:rPr>
        <w:t>Energy Efficiency</w:t>
      </w:r>
    </w:p>
    <w:p w:rsidR="00083CD3" w:rsidRPr="00083CD3" w:rsidRDefault="00083CD3" w:rsidP="00083CD3">
      <w:pPr>
        <w:tabs>
          <w:tab w:val="left" w:pos="8325"/>
        </w:tabs>
        <w:rPr>
          <w:rFonts w:ascii="Arial" w:hAnsi="Arial" w:cs="Arial"/>
          <w:sz w:val="22"/>
          <w:szCs w:val="22"/>
        </w:rPr>
      </w:pPr>
      <w:r w:rsidRPr="00083CD3">
        <w:rPr>
          <w:rFonts w:ascii="Arial" w:hAnsi="Arial" w:cs="Arial"/>
          <w:sz w:val="22"/>
          <w:szCs w:val="22"/>
        </w:rPr>
        <w:t>Town Hall</w:t>
      </w:r>
    </w:p>
    <w:p w:rsidR="00083CD3" w:rsidRPr="00083CD3" w:rsidRDefault="00083CD3" w:rsidP="00083CD3">
      <w:pPr>
        <w:pStyle w:val="NoSpacing"/>
        <w:rPr>
          <w:rFonts w:ascii="Arial" w:hAnsi="Arial" w:cs="Arial"/>
        </w:rPr>
      </w:pPr>
      <w:r w:rsidRPr="00083CD3">
        <w:rPr>
          <w:rFonts w:ascii="Arial" w:hAnsi="Arial" w:cs="Arial"/>
        </w:rPr>
        <w:t>Station Road</w:t>
      </w:r>
    </w:p>
    <w:p w:rsidR="00083CD3" w:rsidRPr="00083CD3" w:rsidRDefault="00083CD3" w:rsidP="00083CD3">
      <w:pPr>
        <w:pStyle w:val="NoSpacing"/>
        <w:rPr>
          <w:rFonts w:ascii="Arial" w:hAnsi="Arial" w:cs="Arial"/>
        </w:rPr>
      </w:pPr>
      <w:r w:rsidRPr="00083CD3">
        <w:rPr>
          <w:rFonts w:ascii="Arial" w:hAnsi="Arial" w:cs="Arial"/>
        </w:rPr>
        <w:t>Clacton-on-Sea</w:t>
      </w:r>
    </w:p>
    <w:p w:rsidR="00083CD3" w:rsidRPr="00083CD3" w:rsidRDefault="00083CD3" w:rsidP="00083CD3">
      <w:pPr>
        <w:pStyle w:val="NoSpacing"/>
        <w:rPr>
          <w:rFonts w:ascii="Arial" w:hAnsi="Arial" w:cs="Arial"/>
        </w:rPr>
      </w:pPr>
      <w:r w:rsidRPr="00083CD3">
        <w:rPr>
          <w:rFonts w:ascii="Arial" w:hAnsi="Arial" w:cs="Arial"/>
        </w:rPr>
        <w:t>Essex</w:t>
      </w:r>
    </w:p>
    <w:p w:rsidR="006F523F" w:rsidRPr="00083CD3" w:rsidRDefault="00083CD3" w:rsidP="00083CD3">
      <w:pPr>
        <w:tabs>
          <w:tab w:val="left" w:pos="8325"/>
        </w:tabs>
        <w:rPr>
          <w:rFonts w:ascii="Arial" w:hAnsi="Arial" w:cs="Arial"/>
          <w:sz w:val="22"/>
          <w:szCs w:val="22"/>
        </w:rPr>
      </w:pPr>
      <w:r w:rsidRPr="00083CD3">
        <w:rPr>
          <w:rFonts w:ascii="Arial" w:hAnsi="Arial" w:cs="Arial"/>
          <w:sz w:val="22"/>
          <w:szCs w:val="22"/>
        </w:rPr>
        <w:t>CO15 1SE</w:t>
      </w:r>
    </w:p>
    <w:p w:rsidR="00083CD3" w:rsidRDefault="00083CD3" w:rsidP="00083CD3">
      <w:pPr>
        <w:tabs>
          <w:tab w:val="left" w:pos="8325"/>
        </w:tabs>
        <w:rPr>
          <w:rFonts w:ascii="Arial" w:hAnsi="Arial" w:cs="Arial"/>
          <w:sz w:val="22"/>
          <w:szCs w:val="22"/>
        </w:rPr>
      </w:pPr>
    </w:p>
    <w:p w:rsidR="006F523F" w:rsidRDefault="006F523F" w:rsidP="006F523F">
      <w:pPr>
        <w:tabs>
          <w:tab w:val="left" w:pos="8325"/>
        </w:tabs>
        <w:rPr>
          <w:rFonts w:ascii="Arial" w:hAnsi="Arial" w:cs="Arial"/>
          <w:sz w:val="22"/>
          <w:szCs w:val="22"/>
        </w:rPr>
      </w:pPr>
      <w:r w:rsidRPr="006F523F">
        <w:rPr>
          <w:rFonts w:ascii="Arial" w:hAnsi="Arial" w:cs="Arial"/>
          <w:sz w:val="22"/>
          <w:szCs w:val="22"/>
        </w:rPr>
        <w:t>Your personal information will be</w:t>
      </w:r>
      <w:r>
        <w:rPr>
          <w:rFonts w:ascii="Arial" w:hAnsi="Arial" w:cs="Arial"/>
          <w:sz w:val="22"/>
          <w:szCs w:val="22"/>
        </w:rPr>
        <w:t xml:space="preserve"> processed by Tendring District Council</w:t>
      </w:r>
      <w:r w:rsidRPr="006F523F">
        <w:rPr>
          <w:rFonts w:ascii="Arial" w:hAnsi="Arial" w:cs="Arial"/>
          <w:sz w:val="22"/>
          <w:szCs w:val="22"/>
        </w:rPr>
        <w:t xml:space="preserve"> in order to support the delivery of services and to monitor the effectiveness of the scheme in our area.</w:t>
      </w:r>
    </w:p>
    <w:p w:rsidR="00A42542" w:rsidRDefault="00A42542" w:rsidP="006F523F">
      <w:pPr>
        <w:tabs>
          <w:tab w:val="left" w:pos="8325"/>
        </w:tabs>
        <w:rPr>
          <w:rFonts w:ascii="Arial" w:hAnsi="Arial" w:cs="Arial"/>
          <w:sz w:val="22"/>
          <w:szCs w:val="22"/>
        </w:rPr>
      </w:pPr>
    </w:p>
    <w:p w:rsidR="00A42542" w:rsidRPr="006F523F" w:rsidRDefault="00A42542" w:rsidP="006F523F">
      <w:pPr>
        <w:tabs>
          <w:tab w:val="left" w:pos="8325"/>
        </w:tabs>
        <w:rPr>
          <w:rFonts w:ascii="Arial" w:hAnsi="Arial" w:cs="Arial"/>
          <w:sz w:val="22"/>
          <w:szCs w:val="22"/>
        </w:rPr>
      </w:pPr>
      <w:r w:rsidRPr="00A42542">
        <w:rPr>
          <w:rFonts w:ascii="Arial" w:hAnsi="Arial" w:cs="Arial"/>
          <w:sz w:val="22"/>
          <w:szCs w:val="22"/>
        </w:rPr>
        <w:t xml:space="preserve">Tendring District Council is required by law to protect the public funds it administers. In order to meet this obligation this will include sharing information internally and externally to prevent and detect fraud, improve the way it delivers services and for the purpose of performing any of its statutory enforcement duties. This will also include sharing information with other bodies responsible for auditing and administering public funds. </w:t>
      </w:r>
    </w:p>
    <w:p w:rsidR="0016277E" w:rsidRPr="0016277E" w:rsidRDefault="0016277E" w:rsidP="000662D5">
      <w:pPr>
        <w:tabs>
          <w:tab w:val="left" w:pos="8325"/>
        </w:tabs>
        <w:rPr>
          <w:rFonts w:ascii="Arial" w:hAnsi="Arial" w:cs="Arial"/>
          <w:sz w:val="22"/>
          <w:szCs w:val="22"/>
        </w:rPr>
      </w:pPr>
    </w:p>
    <w:p w:rsidR="000662D5" w:rsidRPr="00E838D1" w:rsidRDefault="00FE6EC6" w:rsidP="000662D5">
      <w:pPr>
        <w:tabs>
          <w:tab w:val="left" w:pos="8325"/>
        </w:tabs>
        <w:rPr>
          <w:rFonts w:ascii="Arial" w:hAnsi="Arial" w:cs="Arial"/>
          <w:sz w:val="24"/>
          <w:szCs w:val="24"/>
        </w:rPr>
      </w:pPr>
      <w:r w:rsidRPr="00E838D1">
        <w:rPr>
          <w:rFonts w:ascii="Arial" w:hAnsi="Arial" w:cs="Arial"/>
          <w:b/>
          <w:sz w:val="24"/>
          <w:szCs w:val="24"/>
        </w:rPr>
        <w:t>Household Details</w:t>
      </w:r>
    </w:p>
    <w:p w:rsidR="00E838D1" w:rsidRDefault="00E838D1" w:rsidP="000662D5">
      <w:pPr>
        <w:tabs>
          <w:tab w:val="left" w:pos="8325"/>
        </w:tabs>
        <w:rPr>
          <w:rFonts w:ascii="Arial" w:hAnsi="Arial" w:cs="Arial"/>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7"/>
        <w:gridCol w:w="3402"/>
      </w:tblGrid>
      <w:tr w:rsidR="00A60C7F" w:rsidRPr="003719CB" w:rsidTr="00A60C7F">
        <w:tc>
          <w:tcPr>
            <w:tcW w:w="3544" w:type="dxa"/>
            <w:shd w:val="clear" w:color="auto" w:fill="auto"/>
          </w:tcPr>
          <w:p w:rsidR="00A60C7F" w:rsidRPr="00A60C7F" w:rsidRDefault="00A60C7F" w:rsidP="00A60C7F">
            <w:pPr>
              <w:jc w:val="center"/>
              <w:rPr>
                <w:rFonts w:ascii="Arial" w:hAnsi="Arial" w:cs="Arial"/>
              </w:rPr>
            </w:pPr>
          </w:p>
          <w:p w:rsidR="00E838D1" w:rsidRPr="00A60C7F" w:rsidRDefault="00E838D1" w:rsidP="00A60C7F">
            <w:pPr>
              <w:jc w:val="center"/>
              <w:rPr>
                <w:rFonts w:ascii="Arial" w:hAnsi="Arial" w:cs="Arial"/>
              </w:rPr>
            </w:pPr>
            <w:r w:rsidRPr="00A60C7F">
              <w:rPr>
                <w:rFonts w:ascii="Arial" w:hAnsi="Arial" w:cs="Arial"/>
              </w:rPr>
              <w:t>Household Composition</w:t>
            </w:r>
          </w:p>
          <w:p w:rsidR="00A60C7F" w:rsidRPr="00A60C7F" w:rsidRDefault="00A60C7F" w:rsidP="00A60C7F">
            <w:pPr>
              <w:jc w:val="center"/>
              <w:rPr>
                <w:rFonts w:ascii="Arial" w:hAnsi="Arial" w:cs="Arial"/>
              </w:rPr>
            </w:pPr>
          </w:p>
        </w:tc>
        <w:tc>
          <w:tcPr>
            <w:tcW w:w="2977" w:type="dxa"/>
            <w:shd w:val="clear" w:color="auto" w:fill="auto"/>
          </w:tcPr>
          <w:p w:rsidR="00A60C7F" w:rsidRPr="00A60C7F" w:rsidRDefault="00A60C7F" w:rsidP="00A60C7F">
            <w:pPr>
              <w:jc w:val="center"/>
              <w:rPr>
                <w:rFonts w:ascii="Arial" w:hAnsi="Arial" w:cs="Arial"/>
              </w:rPr>
            </w:pPr>
          </w:p>
          <w:p w:rsidR="00E838D1" w:rsidRPr="00A60C7F" w:rsidRDefault="00E838D1" w:rsidP="00A60C7F">
            <w:pPr>
              <w:jc w:val="center"/>
              <w:rPr>
                <w:rFonts w:ascii="Arial" w:hAnsi="Arial" w:cs="Arial"/>
              </w:rPr>
            </w:pPr>
            <w:r w:rsidRPr="00A60C7F">
              <w:rPr>
                <w:rFonts w:ascii="Arial" w:hAnsi="Arial" w:cs="Arial"/>
              </w:rPr>
              <w:t>Number of Adults</w:t>
            </w:r>
          </w:p>
        </w:tc>
        <w:tc>
          <w:tcPr>
            <w:tcW w:w="3402" w:type="dxa"/>
            <w:shd w:val="clear" w:color="auto" w:fill="auto"/>
          </w:tcPr>
          <w:p w:rsidR="00A60C7F" w:rsidRPr="00A60C7F" w:rsidRDefault="00A60C7F" w:rsidP="00A60C7F">
            <w:pPr>
              <w:jc w:val="center"/>
              <w:rPr>
                <w:rFonts w:ascii="Arial" w:hAnsi="Arial" w:cs="Arial"/>
              </w:rPr>
            </w:pPr>
          </w:p>
          <w:p w:rsidR="00E838D1" w:rsidRPr="00A60C7F" w:rsidRDefault="00E838D1" w:rsidP="00A60C7F">
            <w:pPr>
              <w:jc w:val="center"/>
              <w:rPr>
                <w:rFonts w:ascii="Arial" w:hAnsi="Arial" w:cs="Arial"/>
              </w:rPr>
            </w:pPr>
            <w:r w:rsidRPr="00A60C7F">
              <w:rPr>
                <w:rFonts w:ascii="Arial" w:hAnsi="Arial" w:cs="Arial"/>
              </w:rPr>
              <w:t>Number of Children</w:t>
            </w:r>
          </w:p>
          <w:p w:rsidR="00E838D1" w:rsidRPr="00A60C7F" w:rsidRDefault="00E838D1" w:rsidP="00A60C7F">
            <w:pPr>
              <w:jc w:val="center"/>
              <w:rPr>
                <w:rFonts w:ascii="Arial" w:hAnsi="Arial" w:cs="Arial"/>
              </w:rPr>
            </w:pPr>
          </w:p>
        </w:tc>
      </w:tr>
      <w:tr w:rsidR="00A60C7F" w:rsidRPr="003719CB" w:rsidTr="00A60C7F">
        <w:tc>
          <w:tcPr>
            <w:tcW w:w="3544" w:type="dxa"/>
            <w:shd w:val="clear" w:color="auto" w:fill="D9D9D9"/>
          </w:tcPr>
          <w:p w:rsidR="00E838D1" w:rsidRPr="00A60C7F" w:rsidRDefault="00E838D1" w:rsidP="00A60C7F">
            <w:pPr>
              <w:jc w:val="center"/>
              <w:rPr>
                <w:rFonts w:ascii="Arial" w:hAnsi="Arial" w:cs="Arial"/>
              </w:rPr>
            </w:pPr>
          </w:p>
          <w:p w:rsidR="00E838D1" w:rsidRPr="00A60C7F" w:rsidRDefault="00E838D1" w:rsidP="00A60C7F">
            <w:pPr>
              <w:jc w:val="center"/>
              <w:rPr>
                <w:rFonts w:ascii="Arial" w:hAnsi="Arial" w:cs="Arial"/>
              </w:rPr>
            </w:pPr>
          </w:p>
          <w:p w:rsidR="00A60C7F" w:rsidRPr="00A60C7F" w:rsidRDefault="00A60C7F" w:rsidP="00A60C7F">
            <w:pPr>
              <w:jc w:val="center"/>
              <w:rPr>
                <w:rFonts w:ascii="Arial" w:hAnsi="Arial" w:cs="Arial"/>
              </w:rPr>
            </w:pPr>
          </w:p>
        </w:tc>
        <w:tc>
          <w:tcPr>
            <w:tcW w:w="2977" w:type="dxa"/>
            <w:shd w:val="clear" w:color="auto" w:fill="auto"/>
          </w:tcPr>
          <w:p w:rsidR="00E838D1" w:rsidRPr="00A60C7F" w:rsidRDefault="00E838D1" w:rsidP="00A60C7F">
            <w:pPr>
              <w:jc w:val="center"/>
              <w:rPr>
                <w:rFonts w:ascii="Arial" w:hAnsi="Arial" w:cs="Arial"/>
              </w:rPr>
            </w:pPr>
          </w:p>
        </w:tc>
        <w:tc>
          <w:tcPr>
            <w:tcW w:w="3402" w:type="dxa"/>
            <w:shd w:val="clear" w:color="auto" w:fill="auto"/>
          </w:tcPr>
          <w:p w:rsidR="00E838D1" w:rsidRPr="00A60C7F" w:rsidRDefault="00E838D1" w:rsidP="00A60C7F">
            <w:pPr>
              <w:jc w:val="center"/>
              <w:rPr>
                <w:rFonts w:ascii="Arial" w:hAnsi="Arial" w:cs="Arial"/>
              </w:rPr>
            </w:pPr>
          </w:p>
        </w:tc>
      </w:tr>
      <w:tr w:rsidR="00A60C7F" w:rsidRPr="003719CB" w:rsidTr="00A60C7F">
        <w:tc>
          <w:tcPr>
            <w:tcW w:w="3544" w:type="dxa"/>
            <w:shd w:val="clear" w:color="auto" w:fill="auto"/>
          </w:tcPr>
          <w:p w:rsidR="00A60C7F" w:rsidRPr="00A60C7F" w:rsidRDefault="00A60C7F" w:rsidP="00A60C7F">
            <w:pPr>
              <w:jc w:val="center"/>
              <w:rPr>
                <w:rFonts w:ascii="Arial" w:hAnsi="Arial" w:cs="Arial"/>
              </w:rPr>
            </w:pPr>
          </w:p>
          <w:p w:rsidR="00E838D1" w:rsidRPr="00A60C7F" w:rsidRDefault="00E838D1" w:rsidP="00A60C7F">
            <w:pPr>
              <w:jc w:val="center"/>
              <w:rPr>
                <w:rFonts w:ascii="Arial" w:hAnsi="Arial" w:cs="Arial"/>
              </w:rPr>
            </w:pPr>
            <w:r w:rsidRPr="00A60C7F">
              <w:rPr>
                <w:rFonts w:ascii="Arial" w:hAnsi="Arial" w:cs="Arial"/>
              </w:rPr>
              <w:t>Household Income*</w:t>
            </w:r>
          </w:p>
          <w:p w:rsidR="00E838D1" w:rsidRPr="00A60C7F" w:rsidRDefault="00E838D1" w:rsidP="00A60C7F">
            <w:pPr>
              <w:jc w:val="center"/>
              <w:rPr>
                <w:rFonts w:ascii="Arial" w:hAnsi="Arial" w:cs="Arial"/>
              </w:rPr>
            </w:pPr>
          </w:p>
        </w:tc>
        <w:tc>
          <w:tcPr>
            <w:tcW w:w="2977" w:type="dxa"/>
            <w:shd w:val="clear" w:color="auto" w:fill="auto"/>
          </w:tcPr>
          <w:p w:rsidR="00E838D1" w:rsidRPr="00A60C7F" w:rsidRDefault="00E838D1" w:rsidP="00A60C7F">
            <w:pPr>
              <w:jc w:val="center"/>
              <w:rPr>
                <w:rFonts w:ascii="Arial" w:hAnsi="Arial" w:cs="Arial"/>
              </w:rPr>
            </w:pPr>
          </w:p>
        </w:tc>
        <w:tc>
          <w:tcPr>
            <w:tcW w:w="3402" w:type="dxa"/>
            <w:shd w:val="clear" w:color="auto" w:fill="auto"/>
          </w:tcPr>
          <w:p w:rsidR="00083CD3" w:rsidRDefault="00083CD3" w:rsidP="00A60C7F">
            <w:pPr>
              <w:jc w:val="center"/>
              <w:rPr>
                <w:rFonts w:ascii="Arial" w:hAnsi="Arial" w:cs="Arial"/>
              </w:rPr>
            </w:pPr>
          </w:p>
          <w:p w:rsidR="00E838D1" w:rsidRPr="00083CD3" w:rsidRDefault="00E838D1" w:rsidP="00A60C7F">
            <w:pPr>
              <w:jc w:val="center"/>
              <w:rPr>
                <w:rFonts w:ascii="Arial" w:hAnsi="Arial" w:cs="Arial"/>
                <w:sz w:val="22"/>
                <w:szCs w:val="22"/>
              </w:rPr>
            </w:pPr>
            <w:r w:rsidRPr="00083CD3">
              <w:rPr>
                <w:rFonts w:ascii="Arial" w:hAnsi="Arial" w:cs="Arial"/>
                <w:sz w:val="22"/>
                <w:szCs w:val="22"/>
              </w:rPr>
              <w:t>Per Month</w:t>
            </w:r>
          </w:p>
        </w:tc>
      </w:tr>
      <w:tr w:rsidR="00A60C7F" w:rsidRPr="003719CB" w:rsidTr="00A60C7F">
        <w:tc>
          <w:tcPr>
            <w:tcW w:w="3544" w:type="dxa"/>
            <w:shd w:val="clear" w:color="auto" w:fill="auto"/>
          </w:tcPr>
          <w:p w:rsidR="00A60C7F" w:rsidRPr="00A60C7F" w:rsidRDefault="00A60C7F" w:rsidP="00A60C7F">
            <w:pPr>
              <w:jc w:val="center"/>
              <w:rPr>
                <w:rFonts w:ascii="Arial" w:hAnsi="Arial" w:cs="Arial"/>
              </w:rPr>
            </w:pPr>
          </w:p>
          <w:p w:rsidR="00E838D1" w:rsidRPr="00A60C7F" w:rsidRDefault="00E838D1" w:rsidP="00A60C7F">
            <w:pPr>
              <w:jc w:val="center"/>
              <w:rPr>
                <w:rFonts w:ascii="Arial" w:hAnsi="Arial" w:cs="Arial"/>
              </w:rPr>
            </w:pPr>
            <w:r w:rsidRPr="00A60C7F">
              <w:rPr>
                <w:rFonts w:ascii="Arial" w:hAnsi="Arial" w:cs="Arial"/>
              </w:rPr>
              <w:t>Rent / Mortgage</w:t>
            </w:r>
          </w:p>
          <w:p w:rsidR="00E838D1" w:rsidRPr="00A60C7F" w:rsidRDefault="00E838D1" w:rsidP="00A60C7F">
            <w:pPr>
              <w:jc w:val="center"/>
              <w:rPr>
                <w:rFonts w:ascii="Arial" w:hAnsi="Arial" w:cs="Arial"/>
              </w:rPr>
            </w:pPr>
          </w:p>
        </w:tc>
        <w:tc>
          <w:tcPr>
            <w:tcW w:w="2977" w:type="dxa"/>
            <w:shd w:val="clear" w:color="auto" w:fill="auto"/>
          </w:tcPr>
          <w:p w:rsidR="00E838D1" w:rsidRPr="00A60C7F" w:rsidRDefault="00E838D1" w:rsidP="00A60C7F">
            <w:pPr>
              <w:jc w:val="center"/>
              <w:rPr>
                <w:rFonts w:ascii="Arial" w:hAnsi="Arial" w:cs="Arial"/>
              </w:rPr>
            </w:pPr>
          </w:p>
        </w:tc>
        <w:tc>
          <w:tcPr>
            <w:tcW w:w="3402" w:type="dxa"/>
            <w:shd w:val="clear" w:color="auto" w:fill="auto"/>
          </w:tcPr>
          <w:p w:rsidR="00083CD3" w:rsidRDefault="00083CD3" w:rsidP="00A60C7F">
            <w:pPr>
              <w:jc w:val="center"/>
              <w:rPr>
                <w:rFonts w:ascii="Arial" w:hAnsi="Arial" w:cs="Arial"/>
              </w:rPr>
            </w:pPr>
          </w:p>
          <w:p w:rsidR="00E838D1" w:rsidRPr="00083CD3" w:rsidRDefault="00E838D1" w:rsidP="00A60C7F">
            <w:pPr>
              <w:jc w:val="center"/>
              <w:rPr>
                <w:rFonts w:ascii="Arial" w:hAnsi="Arial" w:cs="Arial"/>
                <w:sz w:val="22"/>
                <w:szCs w:val="22"/>
              </w:rPr>
            </w:pPr>
            <w:r w:rsidRPr="00083CD3">
              <w:rPr>
                <w:rFonts w:ascii="Arial" w:hAnsi="Arial" w:cs="Arial"/>
                <w:sz w:val="22"/>
                <w:szCs w:val="22"/>
              </w:rPr>
              <w:t>Per Month</w:t>
            </w:r>
          </w:p>
        </w:tc>
      </w:tr>
      <w:tr w:rsidR="00A60C7F" w:rsidRPr="003719CB" w:rsidTr="00A60C7F">
        <w:tc>
          <w:tcPr>
            <w:tcW w:w="3544" w:type="dxa"/>
            <w:shd w:val="clear" w:color="auto" w:fill="auto"/>
          </w:tcPr>
          <w:p w:rsidR="00A60C7F" w:rsidRPr="00A60C7F" w:rsidRDefault="00A60C7F" w:rsidP="00A60C7F">
            <w:pPr>
              <w:jc w:val="center"/>
              <w:rPr>
                <w:rFonts w:ascii="Arial" w:hAnsi="Arial" w:cs="Arial"/>
              </w:rPr>
            </w:pPr>
          </w:p>
          <w:p w:rsidR="00E838D1" w:rsidRPr="00A60C7F" w:rsidRDefault="00E838D1" w:rsidP="00A60C7F">
            <w:pPr>
              <w:jc w:val="center"/>
              <w:rPr>
                <w:rFonts w:ascii="Arial" w:hAnsi="Arial" w:cs="Arial"/>
              </w:rPr>
            </w:pPr>
            <w:r w:rsidRPr="00A60C7F">
              <w:rPr>
                <w:rFonts w:ascii="Arial" w:hAnsi="Arial" w:cs="Arial"/>
              </w:rPr>
              <w:t>Savings</w:t>
            </w:r>
          </w:p>
          <w:p w:rsidR="00E838D1" w:rsidRPr="00A60C7F" w:rsidRDefault="00E838D1" w:rsidP="00A60C7F">
            <w:pPr>
              <w:jc w:val="center"/>
              <w:rPr>
                <w:rFonts w:ascii="Arial" w:hAnsi="Arial" w:cs="Arial"/>
              </w:rPr>
            </w:pPr>
          </w:p>
        </w:tc>
        <w:tc>
          <w:tcPr>
            <w:tcW w:w="2977" w:type="dxa"/>
            <w:shd w:val="clear" w:color="auto" w:fill="auto"/>
          </w:tcPr>
          <w:p w:rsidR="00E838D1" w:rsidRPr="00A60C7F" w:rsidRDefault="00E838D1" w:rsidP="00A60C7F">
            <w:pPr>
              <w:jc w:val="center"/>
              <w:rPr>
                <w:rFonts w:ascii="Arial" w:hAnsi="Arial" w:cs="Arial"/>
              </w:rPr>
            </w:pPr>
          </w:p>
        </w:tc>
        <w:tc>
          <w:tcPr>
            <w:tcW w:w="3402" w:type="dxa"/>
            <w:shd w:val="clear" w:color="auto" w:fill="D9D9D9"/>
          </w:tcPr>
          <w:p w:rsidR="00E838D1" w:rsidRPr="00A60C7F" w:rsidRDefault="00E838D1" w:rsidP="00A60C7F">
            <w:pPr>
              <w:jc w:val="center"/>
              <w:rPr>
                <w:rFonts w:ascii="Arial" w:hAnsi="Arial" w:cs="Arial"/>
                <w:color w:val="D9D9D9"/>
              </w:rPr>
            </w:pPr>
          </w:p>
        </w:tc>
      </w:tr>
    </w:tbl>
    <w:p w:rsidR="00E838D1" w:rsidRDefault="00E838D1" w:rsidP="000662D5">
      <w:pPr>
        <w:tabs>
          <w:tab w:val="left" w:pos="8325"/>
        </w:tabs>
        <w:rPr>
          <w:rFonts w:ascii="Arial" w:hAnsi="Arial" w:cs="Arial"/>
          <w:b/>
          <w:sz w:val="22"/>
          <w:szCs w:val="22"/>
        </w:rPr>
      </w:pPr>
    </w:p>
    <w:p w:rsidR="00E838D1" w:rsidRDefault="00E838D1" w:rsidP="00E838D1">
      <w:pPr>
        <w:ind w:left="360"/>
        <w:rPr>
          <w:rFonts w:ascii="Arial" w:hAnsi="Arial" w:cs="Arial"/>
          <w:b/>
        </w:rPr>
      </w:pPr>
      <w:r w:rsidRPr="00E838D1">
        <w:rPr>
          <w:rFonts w:ascii="Arial" w:hAnsi="Arial" w:cs="Arial"/>
          <w:b/>
        </w:rPr>
        <w:t>*</w:t>
      </w:r>
      <w:r>
        <w:rPr>
          <w:rFonts w:ascii="Arial" w:hAnsi="Arial" w:cs="Arial"/>
          <w:b/>
        </w:rPr>
        <w:t xml:space="preserve"> Household income is calculated as ‘income af</w:t>
      </w:r>
      <w:r w:rsidR="00830748">
        <w:rPr>
          <w:rFonts w:ascii="Arial" w:hAnsi="Arial" w:cs="Arial"/>
          <w:b/>
        </w:rPr>
        <w:t>ter</w:t>
      </w:r>
      <w:r w:rsidR="00C80C37">
        <w:rPr>
          <w:rFonts w:ascii="Arial" w:hAnsi="Arial" w:cs="Arial"/>
          <w:b/>
        </w:rPr>
        <w:t xml:space="preserve"> tax plus</w:t>
      </w:r>
      <w:r>
        <w:rPr>
          <w:rFonts w:ascii="Arial" w:hAnsi="Arial" w:cs="Arial"/>
          <w:b/>
        </w:rPr>
        <w:t xml:space="preserve"> benefits and pensions</w:t>
      </w:r>
      <w:r w:rsidR="00830748">
        <w:rPr>
          <w:rFonts w:ascii="Arial" w:hAnsi="Arial" w:cs="Arial"/>
          <w:b/>
        </w:rPr>
        <w:t>’</w:t>
      </w:r>
      <w:r>
        <w:rPr>
          <w:rFonts w:ascii="Arial" w:hAnsi="Arial" w:cs="Arial"/>
          <w:b/>
        </w:rPr>
        <w:t>.</w:t>
      </w:r>
    </w:p>
    <w:p w:rsidR="00E838D1" w:rsidRDefault="00E838D1" w:rsidP="000662D5">
      <w:pPr>
        <w:tabs>
          <w:tab w:val="left" w:pos="8325"/>
        </w:tabs>
        <w:rPr>
          <w:rFonts w:ascii="Arial" w:hAnsi="Arial" w:cs="Arial"/>
          <w:b/>
          <w:sz w:val="22"/>
          <w:szCs w:val="22"/>
        </w:rPr>
      </w:pPr>
    </w:p>
    <w:p w:rsidR="0016277E" w:rsidRDefault="0016277E" w:rsidP="000662D5">
      <w:pPr>
        <w:tabs>
          <w:tab w:val="left" w:pos="8325"/>
        </w:tabs>
        <w:rPr>
          <w:rFonts w:ascii="Arial" w:hAnsi="Arial" w:cs="Arial"/>
          <w:b/>
          <w:sz w:val="22"/>
          <w:szCs w:val="22"/>
        </w:rPr>
      </w:pPr>
    </w:p>
    <w:p w:rsidR="00C80C37" w:rsidRDefault="00C80C37" w:rsidP="000662D5">
      <w:pPr>
        <w:tabs>
          <w:tab w:val="left" w:pos="8325"/>
        </w:tabs>
        <w:rPr>
          <w:rFonts w:ascii="Arial" w:hAnsi="Arial" w:cs="Arial"/>
          <w:b/>
          <w:sz w:val="22"/>
          <w:szCs w:val="22"/>
        </w:rPr>
      </w:pPr>
    </w:p>
    <w:p w:rsidR="006F523F" w:rsidRDefault="006F523F" w:rsidP="000662D5">
      <w:pPr>
        <w:tabs>
          <w:tab w:val="left" w:pos="8325"/>
        </w:tabs>
        <w:rPr>
          <w:rFonts w:ascii="Arial" w:hAnsi="Arial" w:cs="Arial"/>
          <w:b/>
          <w:sz w:val="22"/>
          <w:szCs w:val="22"/>
        </w:rPr>
      </w:pPr>
    </w:p>
    <w:p w:rsidR="00083CD3" w:rsidRDefault="00083CD3" w:rsidP="000662D5">
      <w:pPr>
        <w:tabs>
          <w:tab w:val="left" w:pos="8325"/>
        </w:tabs>
        <w:rPr>
          <w:rFonts w:ascii="Arial" w:hAnsi="Arial" w:cs="Arial"/>
          <w:b/>
          <w:sz w:val="22"/>
          <w:szCs w:val="22"/>
        </w:rPr>
      </w:pPr>
    </w:p>
    <w:p w:rsidR="00A42542" w:rsidRDefault="00A42542" w:rsidP="000662D5">
      <w:pPr>
        <w:tabs>
          <w:tab w:val="left" w:pos="8325"/>
        </w:tabs>
        <w:rPr>
          <w:rFonts w:ascii="Arial" w:hAnsi="Arial" w:cs="Arial"/>
          <w:b/>
          <w:sz w:val="22"/>
          <w:szCs w:val="22"/>
        </w:rPr>
      </w:pPr>
    </w:p>
    <w:p w:rsidR="00E838D1" w:rsidRPr="00956EA4" w:rsidRDefault="00E838D1" w:rsidP="000662D5">
      <w:pPr>
        <w:tabs>
          <w:tab w:val="left" w:pos="8325"/>
        </w:tabs>
        <w:rPr>
          <w:rFonts w:ascii="Arial" w:hAnsi="Arial" w:cs="Arial"/>
          <w:b/>
          <w:sz w:val="22"/>
          <w:szCs w:val="22"/>
        </w:rPr>
      </w:pPr>
      <w:r w:rsidRPr="00956EA4">
        <w:rPr>
          <w:rFonts w:ascii="Arial" w:hAnsi="Arial" w:cs="Arial"/>
          <w:b/>
          <w:sz w:val="22"/>
          <w:szCs w:val="22"/>
        </w:rPr>
        <w:lastRenderedPageBreak/>
        <w:t>Please submit:</w:t>
      </w:r>
    </w:p>
    <w:p w:rsidR="00E838D1" w:rsidRDefault="00E838D1" w:rsidP="000662D5">
      <w:pPr>
        <w:tabs>
          <w:tab w:val="left" w:pos="8325"/>
        </w:tabs>
        <w:rPr>
          <w:rFonts w:ascii="Arial" w:hAnsi="Arial" w:cs="Arial"/>
          <w:sz w:val="22"/>
          <w:szCs w:val="22"/>
        </w:rPr>
      </w:pPr>
    </w:p>
    <w:p w:rsidR="00E838D1" w:rsidRDefault="00E838D1" w:rsidP="000662D5">
      <w:pPr>
        <w:tabs>
          <w:tab w:val="left" w:pos="8325"/>
        </w:tabs>
        <w:rPr>
          <w:rFonts w:ascii="Arial" w:hAnsi="Arial" w:cs="Arial"/>
          <w:sz w:val="22"/>
          <w:szCs w:val="22"/>
        </w:rPr>
      </w:pPr>
      <w:r>
        <w:rPr>
          <w:rFonts w:ascii="Arial" w:hAnsi="Arial" w:cs="Arial"/>
          <w:sz w:val="22"/>
          <w:szCs w:val="22"/>
        </w:rPr>
        <w:t>A copy of the most recent bank statements</w:t>
      </w:r>
      <w:r w:rsidR="00956EA4">
        <w:rPr>
          <w:rFonts w:ascii="Arial" w:hAnsi="Arial" w:cs="Arial"/>
          <w:sz w:val="22"/>
          <w:szCs w:val="22"/>
        </w:rPr>
        <w:t xml:space="preserve"> / Post Office accounts / savings accounts</w:t>
      </w:r>
      <w:r>
        <w:rPr>
          <w:rFonts w:ascii="Arial" w:hAnsi="Arial" w:cs="Arial"/>
          <w:sz w:val="22"/>
          <w:szCs w:val="22"/>
        </w:rPr>
        <w:t xml:space="preserve"> covering the last two months (for all accounts) with the income and rent/mortgage </w:t>
      </w:r>
      <w:r w:rsidR="00956EA4">
        <w:rPr>
          <w:rFonts w:ascii="Arial" w:hAnsi="Arial" w:cs="Arial"/>
          <w:sz w:val="22"/>
          <w:szCs w:val="22"/>
        </w:rPr>
        <w:t>payments</w:t>
      </w:r>
      <w:r>
        <w:rPr>
          <w:rFonts w:ascii="Arial" w:hAnsi="Arial" w:cs="Arial"/>
          <w:sz w:val="22"/>
          <w:szCs w:val="22"/>
        </w:rPr>
        <w:t xml:space="preserve"> clearly visible</w:t>
      </w:r>
      <w:r w:rsidR="00956EA4">
        <w:rPr>
          <w:rFonts w:ascii="Arial" w:hAnsi="Arial" w:cs="Arial"/>
          <w:sz w:val="22"/>
          <w:szCs w:val="22"/>
        </w:rPr>
        <w:t>.</w:t>
      </w:r>
    </w:p>
    <w:p w:rsidR="00956EA4" w:rsidRDefault="00956EA4" w:rsidP="000662D5">
      <w:pPr>
        <w:tabs>
          <w:tab w:val="left" w:pos="8325"/>
        </w:tabs>
        <w:rPr>
          <w:rFonts w:ascii="Arial" w:hAnsi="Arial" w:cs="Arial"/>
          <w:sz w:val="22"/>
          <w:szCs w:val="22"/>
        </w:rPr>
      </w:pPr>
    </w:p>
    <w:p w:rsidR="00956EA4" w:rsidRPr="00E838D1" w:rsidRDefault="00956EA4" w:rsidP="000662D5">
      <w:pPr>
        <w:tabs>
          <w:tab w:val="left" w:pos="8325"/>
        </w:tabs>
        <w:rPr>
          <w:rFonts w:ascii="Arial" w:hAnsi="Arial" w:cs="Arial"/>
          <w:sz w:val="22"/>
          <w:szCs w:val="22"/>
        </w:rPr>
      </w:pPr>
      <w:r>
        <w:rPr>
          <w:rFonts w:ascii="Arial" w:hAnsi="Arial" w:cs="Arial"/>
          <w:sz w:val="22"/>
          <w:szCs w:val="22"/>
        </w:rPr>
        <w:t>And dependin</w:t>
      </w:r>
      <w:r w:rsidR="0094499A">
        <w:rPr>
          <w:rFonts w:ascii="Arial" w:hAnsi="Arial" w:cs="Arial"/>
          <w:sz w:val="22"/>
          <w:szCs w:val="22"/>
        </w:rPr>
        <w:t>g on your application criterion</w:t>
      </w:r>
      <w:r>
        <w:rPr>
          <w:rFonts w:ascii="Arial" w:hAnsi="Arial" w:cs="Arial"/>
          <w:sz w:val="22"/>
          <w:szCs w:val="22"/>
        </w:rPr>
        <w:t>:</w:t>
      </w:r>
    </w:p>
    <w:p w:rsidR="00E838D1" w:rsidRPr="00FE6EC6" w:rsidRDefault="00E838D1" w:rsidP="000662D5">
      <w:pPr>
        <w:tabs>
          <w:tab w:val="left" w:pos="8325"/>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07"/>
      </w:tblGrid>
      <w:tr w:rsidR="00E838D1" w:rsidRPr="00A60C7F" w:rsidTr="007B0144">
        <w:trPr>
          <w:trHeight w:val="484"/>
        </w:trPr>
        <w:tc>
          <w:tcPr>
            <w:tcW w:w="4926" w:type="dxa"/>
            <w:shd w:val="clear" w:color="auto" w:fill="auto"/>
            <w:vAlign w:val="center"/>
          </w:tcPr>
          <w:p w:rsidR="00E838D1" w:rsidRPr="00A60C7F" w:rsidRDefault="00E838D1" w:rsidP="00A60C7F">
            <w:pPr>
              <w:tabs>
                <w:tab w:val="left" w:pos="8325"/>
              </w:tabs>
              <w:jc w:val="center"/>
              <w:rPr>
                <w:rFonts w:ascii="Arial" w:hAnsi="Arial" w:cs="Arial"/>
                <w:sz w:val="22"/>
                <w:szCs w:val="22"/>
              </w:rPr>
            </w:pPr>
            <w:r w:rsidRPr="00A60C7F">
              <w:rPr>
                <w:rFonts w:ascii="Arial" w:hAnsi="Arial" w:cs="Arial"/>
                <w:sz w:val="22"/>
                <w:szCs w:val="22"/>
              </w:rPr>
              <w:t>Fuel Poverty</w:t>
            </w:r>
          </w:p>
        </w:tc>
        <w:tc>
          <w:tcPr>
            <w:tcW w:w="4927" w:type="dxa"/>
            <w:shd w:val="clear" w:color="auto" w:fill="auto"/>
            <w:vAlign w:val="center"/>
          </w:tcPr>
          <w:p w:rsidR="00E838D1" w:rsidRPr="00A60C7F" w:rsidRDefault="00E838D1" w:rsidP="00A42542">
            <w:pPr>
              <w:tabs>
                <w:tab w:val="left" w:pos="8325"/>
              </w:tabs>
              <w:jc w:val="center"/>
              <w:rPr>
                <w:rFonts w:ascii="Arial" w:hAnsi="Arial" w:cs="Arial"/>
                <w:sz w:val="22"/>
                <w:szCs w:val="22"/>
              </w:rPr>
            </w:pPr>
            <w:r w:rsidRPr="00A60C7F">
              <w:rPr>
                <w:rFonts w:ascii="Arial" w:hAnsi="Arial" w:cs="Arial"/>
                <w:sz w:val="22"/>
                <w:szCs w:val="22"/>
              </w:rPr>
              <w:t>Low Income and Vulnerable to the Cold</w:t>
            </w:r>
          </w:p>
        </w:tc>
      </w:tr>
      <w:tr w:rsidR="00956EA4" w:rsidRPr="00A60C7F" w:rsidTr="00A60C7F">
        <w:tc>
          <w:tcPr>
            <w:tcW w:w="4926" w:type="dxa"/>
            <w:shd w:val="clear" w:color="auto" w:fill="auto"/>
          </w:tcPr>
          <w:p w:rsidR="00956EA4" w:rsidRPr="00A60C7F" w:rsidRDefault="00956EA4" w:rsidP="00A60C7F">
            <w:pPr>
              <w:tabs>
                <w:tab w:val="left" w:pos="8325"/>
              </w:tabs>
              <w:jc w:val="center"/>
              <w:rPr>
                <w:rFonts w:ascii="Arial" w:hAnsi="Arial" w:cs="Arial"/>
                <w:sz w:val="22"/>
                <w:szCs w:val="22"/>
              </w:rPr>
            </w:pPr>
          </w:p>
          <w:p w:rsidR="00956EA4" w:rsidRPr="00A60C7F" w:rsidRDefault="00956EA4" w:rsidP="00A60C7F">
            <w:pPr>
              <w:tabs>
                <w:tab w:val="left" w:pos="8325"/>
              </w:tabs>
              <w:jc w:val="center"/>
              <w:rPr>
                <w:rFonts w:ascii="Arial" w:hAnsi="Arial" w:cs="Arial"/>
                <w:sz w:val="22"/>
                <w:szCs w:val="22"/>
              </w:rPr>
            </w:pPr>
            <w:r w:rsidRPr="00A60C7F">
              <w:rPr>
                <w:rFonts w:ascii="Arial" w:hAnsi="Arial" w:cs="Arial"/>
                <w:sz w:val="22"/>
                <w:szCs w:val="22"/>
              </w:rPr>
              <w:t>EPC Ba</w:t>
            </w:r>
            <w:r w:rsidR="00B713A7">
              <w:rPr>
                <w:rFonts w:ascii="Arial" w:hAnsi="Arial" w:cs="Arial"/>
                <w:sz w:val="22"/>
                <w:szCs w:val="22"/>
              </w:rPr>
              <w:t>n</w:t>
            </w:r>
            <w:r w:rsidRPr="00A60C7F">
              <w:rPr>
                <w:rFonts w:ascii="Arial" w:hAnsi="Arial" w:cs="Arial"/>
                <w:sz w:val="22"/>
                <w:szCs w:val="22"/>
              </w:rPr>
              <w:t>d D or below – this information will be taken from the national register</w:t>
            </w:r>
          </w:p>
          <w:p w:rsidR="00956EA4" w:rsidRPr="00A60C7F" w:rsidRDefault="00956EA4" w:rsidP="00A60C7F">
            <w:pPr>
              <w:tabs>
                <w:tab w:val="left" w:pos="8325"/>
              </w:tabs>
              <w:jc w:val="center"/>
              <w:rPr>
                <w:rFonts w:ascii="Arial" w:hAnsi="Arial" w:cs="Arial"/>
                <w:sz w:val="22"/>
                <w:szCs w:val="22"/>
              </w:rPr>
            </w:pPr>
          </w:p>
          <w:p w:rsidR="00956EA4" w:rsidRPr="00A60C7F" w:rsidRDefault="00956EA4" w:rsidP="00A60C7F">
            <w:pPr>
              <w:tabs>
                <w:tab w:val="left" w:pos="8325"/>
              </w:tabs>
              <w:jc w:val="center"/>
              <w:rPr>
                <w:rFonts w:ascii="Arial" w:hAnsi="Arial" w:cs="Arial"/>
                <w:sz w:val="22"/>
                <w:szCs w:val="22"/>
              </w:rPr>
            </w:pPr>
            <w:r w:rsidRPr="00A60C7F">
              <w:rPr>
                <w:rFonts w:ascii="Arial" w:hAnsi="Arial" w:cs="Arial"/>
                <w:sz w:val="22"/>
                <w:szCs w:val="22"/>
              </w:rPr>
              <w:t xml:space="preserve"> Non-standard construction/poorly performing homes – this will be confirmed via council records or a site visit</w:t>
            </w:r>
          </w:p>
          <w:p w:rsidR="00956EA4" w:rsidRPr="00A60C7F" w:rsidRDefault="00956EA4" w:rsidP="00A60C7F">
            <w:pPr>
              <w:tabs>
                <w:tab w:val="left" w:pos="8325"/>
              </w:tabs>
              <w:jc w:val="center"/>
              <w:rPr>
                <w:rFonts w:ascii="Arial" w:hAnsi="Arial" w:cs="Arial"/>
                <w:sz w:val="22"/>
                <w:szCs w:val="22"/>
              </w:rPr>
            </w:pPr>
          </w:p>
          <w:p w:rsidR="00956EA4" w:rsidRPr="00A60C7F" w:rsidRDefault="00956EA4" w:rsidP="00A60C7F">
            <w:pPr>
              <w:tabs>
                <w:tab w:val="left" w:pos="8325"/>
              </w:tabs>
              <w:jc w:val="center"/>
              <w:rPr>
                <w:rFonts w:ascii="Arial" w:hAnsi="Arial" w:cs="Arial"/>
                <w:sz w:val="22"/>
                <w:szCs w:val="22"/>
              </w:rPr>
            </w:pPr>
            <w:r w:rsidRPr="00A60C7F">
              <w:rPr>
                <w:rFonts w:ascii="Arial" w:hAnsi="Arial" w:cs="Arial"/>
                <w:sz w:val="22"/>
                <w:szCs w:val="22"/>
              </w:rPr>
              <w:t>Off-grid properties – this will be confirmed via the national register</w:t>
            </w:r>
          </w:p>
          <w:p w:rsidR="00956EA4" w:rsidRPr="00A60C7F" w:rsidRDefault="00956EA4" w:rsidP="00A60C7F">
            <w:pPr>
              <w:tabs>
                <w:tab w:val="left" w:pos="8325"/>
              </w:tabs>
              <w:jc w:val="center"/>
              <w:rPr>
                <w:rFonts w:ascii="Arial" w:hAnsi="Arial" w:cs="Arial"/>
                <w:sz w:val="22"/>
                <w:szCs w:val="22"/>
              </w:rPr>
            </w:pPr>
          </w:p>
        </w:tc>
        <w:tc>
          <w:tcPr>
            <w:tcW w:w="4927" w:type="dxa"/>
            <w:shd w:val="clear" w:color="auto" w:fill="auto"/>
          </w:tcPr>
          <w:p w:rsidR="00956EA4" w:rsidRPr="00A60C7F" w:rsidRDefault="00956EA4" w:rsidP="00A60C7F">
            <w:pPr>
              <w:tabs>
                <w:tab w:val="left" w:pos="8325"/>
              </w:tabs>
              <w:jc w:val="center"/>
              <w:rPr>
                <w:rFonts w:ascii="Arial" w:hAnsi="Arial" w:cs="Arial"/>
                <w:sz w:val="22"/>
                <w:szCs w:val="22"/>
              </w:rPr>
            </w:pPr>
          </w:p>
          <w:p w:rsidR="00956EA4" w:rsidRPr="00A60C7F" w:rsidRDefault="00A60C7F" w:rsidP="00A60C7F">
            <w:pPr>
              <w:tabs>
                <w:tab w:val="left" w:pos="8325"/>
              </w:tabs>
              <w:jc w:val="center"/>
              <w:rPr>
                <w:rFonts w:ascii="Arial" w:hAnsi="Arial" w:cs="Arial"/>
                <w:sz w:val="22"/>
                <w:szCs w:val="22"/>
              </w:rPr>
            </w:pPr>
            <w:r w:rsidRPr="00A60C7F">
              <w:rPr>
                <w:rFonts w:ascii="Arial" w:hAnsi="Arial" w:cs="Arial"/>
                <w:sz w:val="22"/>
                <w:szCs w:val="22"/>
              </w:rPr>
              <w:t xml:space="preserve">Age related qualifying criteria – </w:t>
            </w:r>
            <w:r w:rsidR="00830748">
              <w:rPr>
                <w:rFonts w:ascii="Arial" w:hAnsi="Arial" w:cs="Arial"/>
                <w:sz w:val="22"/>
                <w:szCs w:val="22"/>
              </w:rPr>
              <w:t xml:space="preserve">a copy of the relevant </w:t>
            </w:r>
            <w:r w:rsidRPr="00A60C7F">
              <w:rPr>
                <w:rFonts w:ascii="Arial" w:hAnsi="Arial" w:cs="Arial"/>
                <w:sz w:val="22"/>
                <w:szCs w:val="22"/>
              </w:rPr>
              <w:t>birth certificate, passport, driving license or other official documentation</w:t>
            </w:r>
          </w:p>
          <w:p w:rsidR="00A60C7F" w:rsidRPr="00A60C7F" w:rsidRDefault="00A60C7F" w:rsidP="00A60C7F">
            <w:pPr>
              <w:tabs>
                <w:tab w:val="left" w:pos="8325"/>
              </w:tabs>
              <w:jc w:val="center"/>
              <w:rPr>
                <w:rFonts w:ascii="Arial" w:hAnsi="Arial" w:cs="Arial"/>
                <w:sz w:val="22"/>
                <w:szCs w:val="22"/>
              </w:rPr>
            </w:pPr>
          </w:p>
          <w:p w:rsidR="00A60C7F" w:rsidRDefault="00A60C7F" w:rsidP="00A60C7F">
            <w:pPr>
              <w:tabs>
                <w:tab w:val="left" w:pos="8325"/>
              </w:tabs>
              <w:jc w:val="center"/>
              <w:rPr>
                <w:rFonts w:ascii="Arial" w:hAnsi="Arial" w:cs="Arial"/>
                <w:sz w:val="22"/>
                <w:szCs w:val="22"/>
              </w:rPr>
            </w:pPr>
            <w:r w:rsidRPr="00A60C7F">
              <w:rPr>
                <w:rFonts w:ascii="Arial" w:hAnsi="Arial" w:cs="Arial"/>
                <w:sz w:val="22"/>
                <w:szCs w:val="22"/>
              </w:rPr>
              <w:t>Medical related qualifying criteria – a supporting letter from your GP, specialist or Social Services confirming the criterion under which you are applying</w:t>
            </w:r>
          </w:p>
          <w:p w:rsidR="00830748" w:rsidRDefault="00830748" w:rsidP="00A60C7F">
            <w:pPr>
              <w:tabs>
                <w:tab w:val="left" w:pos="8325"/>
              </w:tabs>
              <w:jc w:val="center"/>
              <w:rPr>
                <w:rFonts w:ascii="Arial" w:hAnsi="Arial" w:cs="Arial"/>
                <w:sz w:val="22"/>
                <w:szCs w:val="22"/>
              </w:rPr>
            </w:pPr>
          </w:p>
          <w:p w:rsidR="00830748" w:rsidRPr="00A60C7F" w:rsidRDefault="00830748" w:rsidP="00A42542">
            <w:pPr>
              <w:tabs>
                <w:tab w:val="left" w:pos="8325"/>
              </w:tabs>
              <w:jc w:val="center"/>
              <w:rPr>
                <w:rFonts w:ascii="Arial" w:hAnsi="Arial" w:cs="Arial"/>
                <w:sz w:val="22"/>
                <w:szCs w:val="22"/>
              </w:rPr>
            </w:pPr>
            <w:r>
              <w:rPr>
                <w:rFonts w:ascii="Arial" w:hAnsi="Arial" w:cs="Arial"/>
                <w:sz w:val="22"/>
                <w:szCs w:val="22"/>
              </w:rPr>
              <w:t xml:space="preserve">In and out of homelessness – this will be confirmed with the relevant department </w:t>
            </w:r>
          </w:p>
        </w:tc>
      </w:tr>
    </w:tbl>
    <w:p w:rsidR="00FE6EC6" w:rsidRDefault="00FE6EC6" w:rsidP="000662D5">
      <w:pPr>
        <w:tabs>
          <w:tab w:val="left" w:pos="8325"/>
        </w:tabs>
        <w:rPr>
          <w:rFonts w:ascii="Arial" w:hAnsi="Arial" w:cs="Arial"/>
          <w:sz w:val="22"/>
          <w:szCs w:val="22"/>
        </w:rPr>
      </w:pPr>
    </w:p>
    <w:p w:rsidR="005E5A58" w:rsidRPr="00E838D1" w:rsidRDefault="005E5A58" w:rsidP="000662D5">
      <w:pPr>
        <w:tabs>
          <w:tab w:val="left" w:pos="8325"/>
        </w:tabs>
        <w:rPr>
          <w:rFonts w:ascii="Arial" w:hAnsi="Arial" w:cs="Arial"/>
          <w:sz w:val="24"/>
          <w:szCs w:val="24"/>
        </w:rPr>
      </w:pPr>
      <w:r w:rsidRPr="00E838D1">
        <w:rPr>
          <w:rFonts w:ascii="Arial" w:hAnsi="Arial" w:cs="Arial"/>
          <w:b/>
          <w:sz w:val="24"/>
          <w:szCs w:val="24"/>
        </w:rPr>
        <w:t>Declaration</w:t>
      </w:r>
    </w:p>
    <w:p w:rsidR="005E5A58" w:rsidRDefault="005E5A58" w:rsidP="000662D5">
      <w:pPr>
        <w:tabs>
          <w:tab w:val="left" w:pos="8325"/>
        </w:tabs>
        <w:rPr>
          <w:rFonts w:ascii="Arial" w:hAnsi="Arial" w:cs="Arial"/>
          <w:sz w:val="22"/>
          <w:szCs w:val="22"/>
        </w:rPr>
      </w:pPr>
    </w:p>
    <w:p w:rsidR="00FE6EC6" w:rsidRDefault="00FE6EC6" w:rsidP="000662D5">
      <w:pPr>
        <w:tabs>
          <w:tab w:val="left" w:pos="8325"/>
        </w:tabs>
        <w:rPr>
          <w:rFonts w:ascii="Arial" w:hAnsi="Arial" w:cs="Arial"/>
          <w:sz w:val="22"/>
          <w:szCs w:val="22"/>
        </w:rPr>
      </w:pPr>
      <w:r>
        <w:rPr>
          <w:rFonts w:ascii="Arial" w:hAnsi="Arial" w:cs="Arial"/>
          <w:sz w:val="22"/>
          <w:szCs w:val="22"/>
        </w:rPr>
        <w:t>I declare that to the best of my knowledge the information / documentation submitted is correct and covers all required information requested by Tendring District Council.</w:t>
      </w:r>
    </w:p>
    <w:p w:rsidR="00FE6EC6" w:rsidRDefault="00FE6EC6" w:rsidP="000662D5">
      <w:pPr>
        <w:tabs>
          <w:tab w:val="left" w:pos="8325"/>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695"/>
      </w:tblGrid>
      <w:tr w:rsidR="00FE6EC6" w:rsidRPr="00AA339E" w:rsidTr="00AA339E">
        <w:tc>
          <w:tcPr>
            <w:tcW w:w="1951" w:type="dxa"/>
            <w:shd w:val="clear" w:color="auto" w:fill="auto"/>
          </w:tcPr>
          <w:p w:rsidR="005E5A58" w:rsidRPr="00AA339E" w:rsidRDefault="005E5A58" w:rsidP="00AA339E">
            <w:pPr>
              <w:tabs>
                <w:tab w:val="left" w:pos="8325"/>
              </w:tabs>
              <w:rPr>
                <w:rFonts w:ascii="Arial" w:hAnsi="Arial" w:cs="Arial"/>
                <w:b/>
                <w:sz w:val="22"/>
                <w:szCs w:val="22"/>
              </w:rPr>
            </w:pPr>
            <w:bookmarkStart w:id="0" w:name="_GoBack" w:colFirst="0" w:colLast="2"/>
          </w:p>
          <w:p w:rsidR="005E5A58" w:rsidRDefault="005E5A58" w:rsidP="00A048CC">
            <w:pPr>
              <w:tabs>
                <w:tab w:val="left" w:pos="8325"/>
              </w:tabs>
              <w:rPr>
                <w:rFonts w:ascii="Arial" w:hAnsi="Arial" w:cs="Arial"/>
                <w:b/>
                <w:sz w:val="22"/>
                <w:szCs w:val="22"/>
              </w:rPr>
            </w:pPr>
            <w:r w:rsidRPr="00AA339E">
              <w:rPr>
                <w:rFonts w:ascii="Arial" w:hAnsi="Arial" w:cs="Arial"/>
                <w:b/>
                <w:sz w:val="22"/>
                <w:szCs w:val="22"/>
              </w:rPr>
              <w:t>Signature</w:t>
            </w:r>
          </w:p>
          <w:p w:rsidR="0016277E" w:rsidRPr="00AA339E" w:rsidRDefault="0016277E" w:rsidP="00A048CC">
            <w:pPr>
              <w:tabs>
                <w:tab w:val="left" w:pos="8325"/>
              </w:tabs>
              <w:rPr>
                <w:rFonts w:ascii="Arial" w:hAnsi="Arial" w:cs="Arial"/>
                <w:b/>
                <w:sz w:val="22"/>
                <w:szCs w:val="22"/>
              </w:rPr>
            </w:pPr>
          </w:p>
        </w:tc>
        <w:tc>
          <w:tcPr>
            <w:tcW w:w="7902" w:type="dxa"/>
            <w:shd w:val="clear" w:color="auto" w:fill="auto"/>
          </w:tcPr>
          <w:p w:rsidR="00FE6EC6" w:rsidRPr="00AA339E" w:rsidRDefault="00FE6EC6" w:rsidP="00AA339E">
            <w:pPr>
              <w:tabs>
                <w:tab w:val="left" w:pos="8325"/>
              </w:tabs>
              <w:rPr>
                <w:rFonts w:ascii="Arial" w:hAnsi="Arial" w:cs="Arial"/>
                <w:sz w:val="22"/>
                <w:szCs w:val="22"/>
              </w:rPr>
            </w:pPr>
          </w:p>
        </w:tc>
      </w:tr>
      <w:tr w:rsidR="00FE6EC6" w:rsidRPr="00AA339E" w:rsidTr="00AA339E">
        <w:tc>
          <w:tcPr>
            <w:tcW w:w="1951" w:type="dxa"/>
            <w:shd w:val="clear" w:color="auto" w:fill="auto"/>
          </w:tcPr>
          <w:p w:rsidR="005E5A58" w:rsidRPr="00AA339E" w:rsidRDefault="005E5A58" w:rsidP="00AA339E">
            <w:pPr>
              <w:tabs>
                <w:tab w:val="left" w:pos="8325"/>
              </w:tabs>
              <w:rPr>
                <w:rFonts w:ascii="Arial" w:hAnsi="Arial" w:cs="Arial"/>
                <w:b/>
                <w:sz w:val="22"/>
                <w:szCs w:val="22"/>
              </w:rPr>
            </w:pPr>
          </w:p>
          <w:p w:rsidR="005E5A58" w:rsidRDefault="005E5A58" w:rsidP="00A048CC">
            <w:pPr>
              <w:tabs>
                <w:tab w:val="left" w:pos="8325"/>
              </w:tabs>
              <w:rPr>
                <w:rFonts w:ascii="Arial" w:hAnsi="Arial" w:cs="Arial"/>
                <w:b/>
                <w:sz w:val="22"/>
                <w:szCs w:val="22"/>
              </w:rPr>
            </w:pPr>
            <w:r w:rsidRPr="00AA339E">
              <w:rPr>
                <w:rFonts w:ascii="Arial" w:hAnsi="Arial" w:cs="Arial"/>
                <w:b/>
                <w:sz w:val="22"/>
                <w:szCs w:val="22"/>
              </w:rPr>
              <w:t>Print Name</w:t>
            </w:r>
          </w:p>
          <w:p w:rsidR="0016277E" w:rsidRPr="00AA339E" w:rsidRDefault="0016277E" w:rsidP="00A048CC">
            <w:pPr>
              <w:tabs>
                <w:tab w:val="left" w:pos="8325"/>
              </w:tabs>
              <w:rPr>
                <w:rFonts w:ascii="Arial" w:hAnsi="Arial" w:cs="Arial"/>
                <w:b/>
                <w:sz w:val="22"/>
                <w:szCs w:val="22"/>
              </w:rPr>
            </w:pPr>
          </w:p>
        </w:tc>
        <w:tc>
          <w:tcPr>
            <w:tcW w:w="7902" w:type="dxa"/>
            <w:shd w:val="clear" w:color="auto" w:fill="auto"/>
          </w:tcPr>
          <w:p w:rsidR="00FE6EC6" w:rsidRPr="00AA339E" w:rsidRDefault="00FE6EC6" w:rsidP="00AA339E">
            <w:pPr>
              <w:tabs>
                <w:tab w:val="left" w:pos="8325"/>
              </w:tabs>
              <w:rPr>
                <w:rFonts w:ascii="Arial" w:hAnsi="Arial" w:cs="Arial"/>
                <w:sz w:val="22"/>
                <w:szCs w:val="22"/>
              </w:rPr>
            </w:pPr>
          </w:p>
        </w:tc>
      </w:tr>
      <w:tr w:rsidR="00E838D1" w:rsidRPr="00AA339E" w:rsidTr="00AA339E">
        <w:tc>
          <w:tcPr>
            <w:tcW w:w="1951" w:type="dxa"/>
            <w:shd w:val="clear" w:color="auto" w:fill="auto"/>
          </w:tcPr>
          <w:p w:rsidR="00E838D1" w:rsidRDefault="00E838D1" w:rsidP="00E838D1">
            <w:pPr>
              <w:tabs>
                <w:tab w:val="left" w:pos="8325"/>
              </w:tabs>
              <w:rPr>
                <w:rFonts w:ascii="Arial" w:hAnsi="Arial" w:cs="Arial"/>
                <w:b/>
                <w:sz w:val="22"/>
                <w:szCs w:val="22"/>
              </w:rPr>
            </w:pPr>
          </w:p>
          <w:p w:rsidR="00E838D1" w:rsidRDefault="00E838D1" w:rsidP="00E838D1">
            <w:pPr>
              <w:tabs>
                <w:tab w:val="left" w:pos="8325"/>
              </w:tabs>
              <w:rPr>
                <w:rFonts w:ascii="Arial" w:hAnsi="Arial" w:cs="Arial"/>
                <w:b/>
                <w:sz w:val="22"/>
                <w:szCs w:val="22"/>
              </w:rPr>
            </w:pPr>
            <w:r>
              <w:rPr>
                <w:rFonts w:ascii="Arial" w:hAnsi="Arial" w:cs="Arial"/>
                <w:b/>
                <w:sz w:val="22"/>
                <w:szCs w:val="22"/>
              </w:rPr>
              <w:t>Address</w:t>
            </w:r>
          </w:p>
          <w:p w:rsidR="0016277E" w:rsidRDefault="0016277E" w:rsidP="00E838D1">
            <w:pPr>
              <w:tabs>
                <w:tab w:val="left" w:pos="8325"/>
              </w:tabs>
              <w:rPr>
                <w:rFonts w:ascii="Arial" w:hAnsi="Arial" w:cs="Arial"/>
                <w:b/>
                <w:sz w:val="22"/>
                <w:szCs w:val="22"/>
              </w:rPr>
            </w:pPr>
          </w:p>
          <w:p w:rsidR="0016277E" w:rsidRDefault="0016277E" w:rsidP="00E838D1">
            <w:pPr>
              <w:tabs>
                <w:tab w:val="left" w:pos="8325"/>
              </w:tabs>
              <w:rPr>
                <w:rFonts w:ascii="Arial" w:hAnsi="Arial" w:cs="Arial"/>
                <w:b/>
                <w:sz w:val="22"/>
                <w:szCs w:val="22"/>
              </w:rPr>
            </w:pPr>
          </w:p>
          <w:p w:rsidR="0016277E" w:rsidRDefault="0016277E" w:rsidP="00E838D1">
            <w:pPr>
              <w:tabs>
                <w:tab w:val="left" w:pos="8325"/>
              </w:tabs>
              <w:rPr>
                <w:rFonts w:ascii="Arial" w:hAnsi="Arial" w:cs="Arial"/>
                <w:b/>
                <w:sz w:val="22"/>
                <w:szCs w:val="22"/>
              </w:rPr>
            </w:pPr>
          </w:p>
          <w:p w:rsidR="0016277E" w:rsidRDefault="0016277E" w:rsidP="00E838D1">
            <w:pPr>
              <w:tabs>
                <w:tab w:val="left" w:pos="8325"/>
              </w:tabs>
              <w:rPr>
                <w:rFonts w:ascii="Arial" w:hAnsi="Arial" w:cs="Arial"/>
                <w:b/>
                <w:sz w:val="22"/>
                <w:szCs w:val="22"/>
              </w:rPr>
            </w:pPr>
          </w:p>
          <w:p w:rsidR="0016277E" w:rsidRPr="00AA339E" w:rsidRDefault="0016277E" w:rsidP="00E838D1">
            <w:pPr>
              <w:tabs>
                <w:tab w:val="left" w:pos="8325"/>
              </w:tabs>
              <w:rPr>
                <w:rFonts w:ascii="Arial" w:hAnsi="Arial" w:cs="Arial"/>
                <w:b/>
                <w:sz w:val="22"/>
                <w:szCs w:val="22"/>
              </w:rPr>
            </w:pPr>
          </w:p>
        </w:tc>
        <w:tc>
          <w:tcPr>
            <w:tcW w:w="7902" w:type="dxa"/>
            <w:shd w:val="clear" w:color="auto" w:fill="auto"/>
          </w:tcPr>
          <w:p w:rsidR="00E838D1" w:rsidRPr="00AA339E" w:rsidRDefault="00E838D1" w:rsidP="00AA339E">
            <w:pPr>
              <w:tabs>
                <w:tab w:val="left" w:pos="8325"/>
              </w:tabs>
              <w:rPr>
                <w:rFonts w:ascii="Arial" w:hAnsi="Arial" w:cs="Arial"/>
                <w:sz w:val="22"/>
                <w:szCs w:val="22"/>
              </w:rPr>
            </w:pPr>
          </w:p>
        </w:tc>
      </w:tr>
      <w:tr w:rsidR="00FE6EC6" w:rsidRPr="00AA339E" w:rsidTr="00AA339E">
        <w:tc>
          <w:tcPr>
            <w:tcW w:w="1951" w:type="dxa"/>
            <w:shd w:val="clear" w:color="auto" w:fill="auto"/>
          </w:tcPr>
          <w:p w:rsidR="005E5A58" w:rsidRPr="00AA339E" w:rsidRDefault="005E5A58" w:rsidP="00AA339E">
            <w:pPr>
              <w:tabs>
                <w:tab w:val="left" w:pos="8325"/>
              </w:tabs>
              <w:rPr>
                <w:rFonts w:ascii="Arial" w:hAnsi="Arial" w:cs="Arial"/>
                <w:b/>
                <w:sz w:val="22"/>
                <w:szCs w:val="22"/>
              </w:rPr>
            </w:pPr>
          </w:p>
          <w:p w:rsidR="005E5A58" w:rsidRDefault="005E5A58" w:rsidP="00A048CC">
            <w:pPr>
              <w:tabs>
                <w:tab w:val="left" w:pos="8325"/>
              </w:tabs>
              <w:rPr>
                <w:rFonts w:ascii="Arial" w:hAnsi="Arial" w:cs="Arial"/>
                <w:b/>
                <w:sz w:val="22"/>
                <w:szCs w:val="22"/>
              </w:rPr>
            </w:pPr>
            <w:r w:rsidRPr="00AA339E">
              <w:rPr>
                <w:rFonts w:ascii="Arial" w:hAnsi="Arial" w:cs="Arial"/>
                <w:b/>
                <w:sz w:val="22"/>
                <w:szCs w:val="22"/>
              </w:rPr>
              <w:t>Date</w:t>
            </w:r>
          </w:p>
          <w:p w:rsidR="0016277E" w:rsidRPr="00AA339E" w:rsidRDefault="0016277E" w:rsidP="00A048CC">
            <w:pPr>
              <w:tabs>
                <w:tab w:val="left" w:pos="8325"/>
              </w:tabs>
              <w:rPr>
                <w:rFonts w:ascii="Arial" w:hAnsi="Arial" w:cs="Arial"/>
                <w:b/>
                <w:sz w:val="22"/>
                <w:szCs w:val="22"/>
              </w:rPr>
            </w:pPr>
          </w:p>
        </w:tc>
        <w:tc>
          <w:tcPr>
            <w:tcW w:w="7902" w:type="dxa"/>
            <w:shd w:val="clear" w:color="auto" w:fill="auto"/>
          </w:tcPr>
          <w:p w:rsidR="00FE6EC6" w:rsidRPr="00AA339E" w:rsidRDefault="00FE6EC6" w:rsidP="00AA339E">
            <w:pPr>
              <w:tabs>
                <w:tab w:val="left" w:pos="8325"/>
              </w:tabs>
              <w:rPr>
                <w:rFonts w:ascii="Arial" w:hAnsi="Arial" w:cs="Arial"/>
                <w:sz w:val="22"/>
                <w:szCs w:val="22"/>
              </w:rPr>
            </w:pPr>
          </w:p>
        </w:tc>
      </w:tr>
      <w:bookmarkEnd w:id="0"/>
    </w:tbl>
    <w:p w:rsidR="00FE6EC6" w:rsidRDefault="00FE6EC6" w:rsidP="005E5A58">
      <w:pPr>
        <w:tabs>
          <w:tab w:val="left" w:pos="8325"/>
        </w:tabs>
        <w:rPr>
          <w:rFonts w:ascii="Arial" w:hAnsi="Arial" w:cs="Arial"/>
          <w:sz w:val="22"/>
          <w:szCs w:val="22"/>
        </w:rPr>
      </w:pPr>
    </w:p>
    <w:p w:rsidR="00A048CC" w:rsidRPr="00FE6EC6" w:rsidRDefault="00A42542" w:rsidP="00A42542">
      <w:pPr>
        <w:rPr>
          <w:rFonts w:ascii="Arial" w:hAnsi="Arial" w:cs="Arial"/>
          <w:sz w:val="22"/>
          <w:szCs w:val="22"/>
        </w:rPr>
      </w:pPr>
      <w:r>
        <w:rPr>
          <w:rStyle w:val="Strong"/>
          <w:rFonts w:ascii="Arial" w:hAnsi="Arial" w:cs="Arial"/>
          <w:color w:val="000000"/>
          <w:shd w:val="clear" w:color="auto" w:fill="FFFFFF"/>
        </w:rPr>
        <w:t xml:space="preserve">I confirm that the information contained in this form is correct to the best of my knowledge and belief. </w:t>
      </w:r>
      <w:r w:rsidRPr="00A42542">
        <w:rPr>
          <w:rStyle w:val="Strong"/>
          <w:rFonts w:ascii="Arial" w:hAnsi="Arial" w:cs="Arial"/>
          <w:color w:val="000000"/>
          <w:shd w:val="clear" w:color="auto" w:fill="FFFFFF"/>
        </w:rPr>
        <w:t>All personal information will be processed in accordance with the provisions of the Data Protection Act 1998 and General Data Protection Regulation.</w:t>
      </w:r>
      <w:r>
        <w:rPr>
          <w:rStyle w:val="Strong"/>
          <w:rFonts w:ascii="Arial" w:hAnsi="Arial" w:cs="Arial"/>
          <w:color w:val="000000"/>
          <w:shd w:val="clear" w:color="auto" w:fill="FFFFFF"/>
        </w:rPr>
        <w:t xml:space="preserve"> I understand that my information will only be used in accordance with Tendring District Council’s Privacy Notice available at </w:t>
      </w:r>
      <w:r w:rsidRPr="008A029C">
        <w:rPr>
          <w:rStyle w:val="Strong"/>
          <w:rFonts w:ascii="Arial" w:hAnsi="Arial" w:cs="Arial"/>
          <w:color w:val="000000"/>
          <w:u w:val="single"/>
          <w:shd w:val="clear" w:color="auto" w:fill="FFFFFF"/>
        </w:rPr>
        <w:t>www.tendringdc.gov.uk/privacy</w:t>
      </w:r>
      <w:r>
        <w:rPr>
          <w:rStyle w:val="Strong"/>
          <w:rFonts w:ascii="Arial" w:hAnsi="Arial" w:cs="Arial"/>
          <w:color w:val="000000"/>
          <w:shd w:val="clear" w:color="auto" w:fill="FFFFFF"/>
        </w:rPr>
        <w:t xml:space="preserve"> </w:t>
      </w:r>
      <w:r w:rsidRPr="008A029C">
        <w:rPr>
          <w:rStyle w:val="Strong"/>
          <w:rFonts w:ascii="Arial" w:hAnsi="Arial" w:cs="Arial"/>
          <w:color w:val="000000"/>
          <w:shd w:val="clear" w:color="auto" w:fill="FFFFFF"/>
        </w:rPr>
        <w:t>or at</w:t>
      </w:r>
      <w:r>
        <w:rPr>
          <w:rStyle w:val="Strong"/>
          <w:rFonts w:ascii="Arial" w:hAnsi="Arial" w:cs="Arial"/>
          <w:color w:val="000000"/>
          <w:shd w:val="clear" w:color="auto" w:fill="FFFFFF"/>
        </w:rPr>
        <w:t xml:space="preserve"> any Tendring District Council office reception. I understand that any consent by me to share my information given in this statement can be revoked at any time by contacting the Energy Efficiency Team on 0</w:t>
      </w:r>
      <w:r w:rsidR="00083CD3">
        <w:rPr>
          <w:rStyle w:val="Strong"/>
          <w:rFonts w:ascii="Arial" w:hAnsi="Arial" w:cs="Arial"/>
          <w:color w:val="000000"/>
          <w:shd w:val="clear" w:color="auto" w:fill="FFFFFF"/>
        </w:rPr>
        <w:t>1255 686798</w:t>
      </w:r>
      <w:r>
        <w:rPr>
          <w:rStyle w:val="Strong"/>
          <w:rFonts w:ascii="Arial" w:hAnsi="Arial" w:cs="Arial"/>
          <w:color w:val="000000"/>
          <w:shd w:val="clear" w:color="auto" w:fill="FFFFFF"/>
        </w:rPr>
        <w:t>.</w:t>
      </w:r>
    </w:p>
    <w:sectPr w:rsidR="00A048CC" w:rsidRPr="00FE6EC6" w:rsidSect="00560F87">
      <w:headerReference w:type="even" r:id="rId8"/>
      <w:headerReference w:type="default" r:id="rId9"/>
      <w:footerReference w:type="even" r:id="rId10"/>
      <w:footerReference w:type="default" r:id="rId11"/>
      <w:headerReference w:type="first" r:id="rId12"/>
      <w:footerReference w:type="first" r:id="rId13"/>
      <w:pgSz w:w="11906" w:h="16838" w:code="9"/>
      <w:pgMar w:top="1928" w:right="851" w:bottom="1758" w:left="1418"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6E" w:rsidRDefault="007C046E">
      <w:r>
        <w:separator/>
      </w:r>
    </w:p>
  </w:endnote>
  <w:endnote w:type="continuationSeparator" w:id="0">
    <w:p w:rsidR="007C046E" w:rsidRDefault="007C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73" w:rsidRDefault="004E6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7F" w:rsidRDefault="00A60C7F" w:rsidP="00A60C7F">
    <w:pPr>
      <w:pStyle w:val="Footer"/>
      <w:tabs>
        <w:tab w:val="clear" w:pos="4320"/>
        <w:tab w:val="clear" w:pos="8640"/>
      </w:tabs>
      <w:rPr>
        <w:rFonts w:ascii="Arial" w:hAnsi="Arial"/>
        <w:sz w:val="16"/>
      </w:rPr>
    </w:pPr>
    <w:r>
      <w:tab/>
    </w:r>
  </w:p>
  <w:p w:rsidR="00A60C7F" w:rsidRDefault="001A0E55" w:rsidP="00A60C7F">
    <w:pPr>
      <w:pStyle w:val="Footer"/>
      <w:tabs>
        <w:tab w:val="clear" w:pos="4320"/>
        <w:tab w:val="clear" w:pos="8640"/>
      </w:tabs>
      <w:rPr>
        <w:rFonts w:ascii="Arial" w:hAnsi="Arial"/>
        <w:sz w:val="16"/>
      </w:rPr>
    </w:pPr>
    <w:r>
      <w:rPr>
        <w:noProof/>
        <w:lang w:eastAsia="en-GB"/>
      </w:rPr>
      <w:drawing>
        <wp:anchor distT="0" distB="0" distL="114300" distR="114300" simplePos="0" relativeHeight="251658240" behindDoc="1" locked="0" layoutInCell="1" allowOverlap="1">
          <wp:simplePos x="0" y="0"/>
          <wp:positionH relativeFrom="column">
            <wp:posOffset>4319270</wp:posOffset>
          </wp:positionH>
          <wp:positionV relativeFrom="paragraph">
            <wp:posOffset>113030</wp:posOffset>
          </wp:positionV>
          <wp:extent cx="1295400" cy="295275"/>
          <wp:effectExtent l="0" t="0" r="0" b="9525"/>
          <wp:wrapNone/>
          <wp:docPr id="5" name="Picture 5" descr="Investors in People Gold Logo" title="IIP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C7F">
      <w:rPr>
        <w:rFonts w:ascii="Arial" w:hAnsi="Arial"/>
        <w:sz w:val="16"/>
      </w:rPr>
      <w:tab/>
    </w:r>
    <w:r w:rsidR="00A60C7F">
      <w:rPr>
        <w:rFonts w:ascii="Arial" w:hAnsi="Arial"/>
        <w:sz w:val="16"/>
      </w:rPr>
      <w:tab/>
    </w:r>
    <w:r w:rsidR="00A60C7F">
      <w:rPr>
        <w:rFonts w:ascii="Arial" w:hAnsi="Arial"/>
        <w:sz w:val="16"/>
      </w:rPr>
      <w:tab/>
    </w:r>
    <w:r w:rsidR="00A60C7F">
      <w:rPr>
        <w:rFonts w:ascii="Arial" w:hAnsi="Arial"/>
        <w:sz w:val="16"/>
      </w:rPr>
      <w:tab/>
    </w:r>
    <w:r w:rsidR="00A60C7F">
      <w:rPr>
        <w:rFonts w:ascii="Arial" w:hAnsi="Arial"/>
        <w:sz w:val="16"/>
      </w:rPr>
      <w:tab/>
    </w:r>
  </w:p>
  <w:p w:rsidR="00A60C7F" w:rsidRDefault="00A60C7F" w:rsidP="00A60C7F">
    <w:pPr>
      <w:pStyle w:val="Footer"/>
      <w:tabs>
        <w:tab w:val="clear" w:pos="4320"/>
        <w:tab w:val="clear" w:pos="8640"/>
      </w:tabs>
      <w:rPr>
        <w:rFonts w:ascii="Arial" w:hAnsi="Arial"/>
        <w:sz w:val="16"/>
      </w:rPr>
    </w:pPr>
    <w:r>
      <w:rPr>
        <w:rFonts w:ascii="Arial" w:hAnsi="Arial"/>
        <w:sz w:val="16"/>
      </w:rPr>
      <w:t>Chief Ex</w:t>
    </w:r>
    <w:r w:rsidR="00083CD3">
      <w:rPr>
        <w:rFonts w:ascii="Arial" w:hAnsi="Arial"/>
        <w:sz w:val="16"/>
      </w:rPr>
      <w:t>ecutive</w:t>
    </w:r>
    <w:r w:rsidR="00083CD3">
      <w:rPr>
        <w:rFonts w:ascii="Arial" w:hAnsi="Arial"/>
        <w:sz w:val="16"/>
      </w:rPr>
      <w:tab/>
    </w:r>
    <w:r w:rsidR="00083CD3">
      <w:rPr>
        <w:rFonts w:ascii="Arial" w:hAnsi="Arial"/>
        <w:sz w:val="16"/>
      </w:rPr>
      <w:tab/>
    </w:r>
    <w:r w:rsidR="00083CD3">
      <w:rPr>
        <w:rFonts w:ascii="Arial" w:hAnsi="Arial"/>
        <w:sz w:val="16"/>
      </w:rPr>
      <w:tab/>
    </w:r>
    <w:r w:rsidR="00083CD3">
      <w:rPr>
        <w:rFonts w:ascii="Arial" w:hAnsi="Arial"/>
        <w:sz w:val="16"/>
      </w:rPr>
      <w:tab/>
      <w:t xml:space="preserve">  </w:t>
    </w:r>
  </w:p>
  <w:p w:rsidR="00A60C7F" w:rsidRDefault="00083CD3" w:rsidP="004E6C73">
    <w:pPr>
      <w:pStyle w:val="Footer"/>
      <w:tabs>
        <w:tab w:val="clear" w:pos="4320"/>
        <w:tab w:val="clear" w:pos="8640"/>
        <w:tab w:val="left" w:pos="720"/>
        <w:tab w:val="left" w:pos="1440"/>
        <w:tab w:val="left" w:pos="2160"/>
        <w:tab w:val="left" w:pos="2880"/>
        <w:tab w:val="left" w:pos="3600"/>
        <w:tab w:val="left" w:pos="7470"/>
      </w:tabs>
      <w:rPr>
        <w:rFonts w:ascii="Arial" w:hAnsi="Arial"/>
        <w:sz w:val="16"/>
      </w:rPr>
    </w:pPr>
    <w:r>
      <w:rPr>
        <w:rFonts w:ascii="Arial" w:hAnsi="Arial"/>
        <w:sz w:val="16"/>
      </w:rPr>
      <w:t>Ian Davidson</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sidR="004E6C73">
      <w:rPr>
        <w:rFonts w:ascii="Arial" w:hAnsi="Arial"/>
        <w:sz w:val="16"/>
      </w:rPr>
      <w:tab/>
    </w:r>
  </w:p>
  <w:p w:rsidR="00A60C7F" w:rsidRDefault="00A60C7F" w:rsidP="00A60C7F">
    <w:pPr>
      <w:pStyle w:val="Footer"/>
      <w:tabs>
        <w:tab w:val="clear" w:pos="4320"/>
        <w:tab w:val="clear" w:pos="8640"/>
        <w:tab w:val="center" w:pos="4536"/>
      </w:tabs>
      <w:rPr>
        <w:rFonts w:ascii="Arial" w:hAnsi="Arial"/>
        <w:sz w:val="16"/>
      </w:rPr>
    </w:pPr>
    <w:r>
      <w:rPr>
        <w:rFonts w:ascii="Arial" w:hAnsi="Arial"/>
        <w:sz w:val="16"/>
      </w:rPr>
      <w:t xml:space="preserve">                                                              </w:t>
    </w:r>
    <w:r>
      <w:rPr>
        <w:rFonts w:ascii="Arial" w:hAnsi="Arial"/>
        <w:sz w:val="16"/>
      </w:rPr>
      <w:tab/>
    </w:r>
    <w:hyperlink r:id="rId2" w:history="1">
      <w:r w:rsidRPr="00FA6DF0">
        <w:rPr>
          <w:rStyle w:val="Hyperlink"/>
          <w:rFonts w:ascii="Arial" w:hAnsi="Arial"/>
          <w:sz w:val="16"/>
        </w:rPr>
        <w:t>www.tendringdc.gov.uk</w:t>
      </w:r>
    </w:hyperlink>
  </w:p>
  <w:p w:rsidR="00A60C7F" w:rsidRDefault="00A60C7F" w:rsidP="00A60C7F">
    <w:pPr>
      <w:pStyle w:val="Footer"/>
      <w:tabs>
        <w:tab w:val="clear" w:pos="4320"/>
        <w:tab w:val="clear" w:pos="8640"/>
        <w:tab w:val="center" w:pos="4536"/>
      </w:tabs>
      <w:rPr>
        <w:rFonts w:ascii="Arial" w:hAnsi="Arial"/>
        <w:sz w:val="16"/>
      </w:rPr>
    </w:pPr>
    <w:r>
      <w:rPr>
        <w:rFonts w:ascii="Arial" w:hAnsi="Arial"/>
        <w:sz w:val="16"/>
      </w:rPr>
      <w:t xml:space="preserve">                                                             </w:t>
    </w:r>
    <w:r>
      <w:rPr>
        <w:rFonts w:ascii="Arial" w:hAnsi="Arial"/>
        <w:sz w:val="16"/>
      </w:rPr>
      <w:tab/>
      <w:t xml:space="preserve"> Minicom: 01255 475566</w:t>
    </w:r>
  </w:p>
  <w:p w:rsidR="00A60C7F" w:rsidRDefault="00A60C7F" w:rsidP="00A60C7F">
    <w:pPr>
      <w:pStyle w:val="Footer"/>
      <w:tabs>
        <w:tab w:val="clear" w:pos="4320"/>
        <w:tab w:val="clear" w:pos="8640"/>
        <w:tab w:val="center" w:pos="4536"/>
      </w:tabs>
      <w:rPr>
        <w:rFonts w:ascii="Arial" w:hAnsi="Arial"/>
        <w:sz w:val="16"/>
      </w:rPr>
    </w:pPr>
    <w:r>
      <w:rPr>
        <w:rFonts w:ascii="Arial" w:hAnsi="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F5" w:rsidRDefault="00D309F5">
    <w:pPr>
      <w:pStyle w:val="Footer"/>
      <w:tabs>
        <w:tab w:val="clear" w:pos="4320"/>
        <w:tab w:val="clear" w:pos="8640"/>
      </w:tabs>
      <w:rPr>
        <w:rFonts w:ascii="Arial" w:hAnsi="Arial"/>
        <w:b/>
        <w:sz w:val="16"/>
      </w:rPr>
    </w:pPr>
  </w:p>
  <w:p w:rsidR="00BF5412" w:rsidRDefault="00BF5412" w:rsidP="00BF5412">
    <w:pPr>
      <w:pStyle w:val="Footer"/>
      <w:tabs>
        <w:tab w:val="clear" w:pos="4320"/>
        <w:tab w:val="clear" w:pos="8640"/>
      </w:tabs>
      <w:rPr>
        <w:rFonts w:ascii="Arial" w:hAnsi="Arial"/>
        <w:sz w:val="16"/>
      </w:rPr>
    </w:pPr>
  </w:p>
  <w:p w:rsidR="00BF5412" w:rsidRDefault="001A0E55" w:rsidP="00BF5412">
    <w:pPr>
      <w:pStyle w:val="Footer"/>
      <w:tabs>
        <w:tab w:val="clear" w:pos="4320"/>
        <w:tab w:val="clear" w:pos="8640"/>
      </w:tabs>
      <w:rPr>
        <w:rFonts w:ascii="Arial" w:hAnsi="Arial"/>
        <w:sz w:val="16"/>
      </w:rPr>
    </w:pPr>
    <w:r>
      <w:rPr>
        <w:noProof/>
        <w:lang w:eastAsia="en-GB"/>
      </w:rPr>
      <w:drawing>
        <wp:anchor distT="0" distB="0" distL="114300" distR="114300" simplePos="0" relativeHeight="251657216" behindDoc="1" locked="0" layoutInCell="1" allowOverlap="1">
          <wp:simplePos x="0" y="0"/>
          <wp:positionH relativeFrom="column">
            <wp:posOffset>4319270</wp:posOffset>
          </wp:positionH>
          <wp:positionV relativeFrom="paragraph">
            <wp:posOffset>113030</wp:posOffset>
          </wp:positionV>
          <wp:extent cx="1295400" cy="295275"/>
          <wp:effectExtent l="0" t="0" r="0" b="9525"/>
          <wp:wrapNone/>
          <wp:docPr id="3" name="Picture 3" descr="Investors in People Gold logo" title="IIP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1B1C">
      <w:rPr>
        <w:rFonts w:ascii="Arial" w:hAnsi="Arial"/>
        <w:sz w:val="16"/>
      </w:rPr>
      <w:tab/>
    </w:r>
    <w:r w:rsidR="00661B1C">
      <w:rPr>
        <w:rFonts w:ascii="Arial" w:hAnsi="Arial"/>
        <w:sz w:val="16"/>
      </w:rPr>
      <w:tab/>
    </w:r>
    <w:r w:rsidR="00661B1C">
      <w:rPr>
        <w:rFonts w:ascii="Arial" w:hAnsi="Arial"/>
        <w:sz w:val="16"/>
      </w:rPr>
      <w:tab/>
    </w:r>
    <w:r w:rsidR="00661B1C">
      <w:rPr>
        <w:rFonts w:ascii="Arial" w:hAnsi="Arial"/>
        <w:sz w:val="16"/>
      </w:rPr>
      <w:tab/>
    </w:r>
    <w:r w:rsidR="00661B1C">
      <w:rPr>
        <w:rFonts w:ascii="Arial" w:hAnsi="Arial"/>
        <w:sz w:val="16"/>
      </w:rPr>
      <w:tab/>
    </w:r>
  </w:p>
  <w:p w:rsidR="00661B1C" w:rsidRDefault="00661B1C" w:rsidP="00BF5412">
    <w:pPr>
      <w:pStyle w:val="Footer"/>
      <w:tabs>
        <w:tab w:val="clear" w:pos="4320"/>
        <w:tab w:val="clear" w:pos="8640"/>
      </w:tabs>
      <w:rPr>
        <w:rFonts w:ascii="Arial" w:hAnsi="Arial"/>
        <w:sz w:val="16"/>
      </w:rPr>
    </w:pPr>
    <w:r>
      <w:rPr>
        <w:rFonts w:ascii="Arial" w:hAnsi="Arial"/>
        <w:sz w:val="16"/>
      </w:rPr>
      <w:t>Chief Executive</w:t>
    </w:r>
    <w:r>
      <w:rPr>
        <w:rFonts w:ascii="Arial" w:hAnsi="Arial"/>
        <w:sz w:val="16"/>
      </w:rPr>
      <w:tab/>
    </w:r>
    <w:r>
      <w:rPr>
        <w:rFonts w:ascii="Arial" w:hAnsi="Arial"/>
        <w:sz w:val="16"/>
      </w:rPr>
      <w:tab/>
    </w:r>
    <w:r>
      <w:rPr>
        <w:rFonts w:ascii="Arial" w:hAnsi="Arial"/>
        <w:sz w:val="16"/>
      </w:rPr>
      <w:tab/>
    </w:r>
    <w:r w:rsidR="00310D71">
      <w:rPr>
        <w:rFonts w:ascii="Arial" w:hAnsi="Arial"/>
        <w:sz w:val="16"/>
      </w:rPr>
      <w:tab/>
    </w:r>
    <w:r w:rsidR="008B67CE">
      <w:rPr>
        <w:rFonts w:ascii="Arial" w:hAnsi="Arial"/>
        <w:sz w:val="16"/>
      </w:rPr>
      <w:t xml:space="preserve">  </w:t>
    </w:r>
  </w:p>
  <w:p w:rsidR="00661B1C" w:rsidRDefault="00661B1C" w:rsidP="004E6C73">
    <w:pPr>
      <w:pStyle w:val="Footer"/>
      <w:tabs>
        <w:tab w:val="clear" w:pos="4320"/>
        <w:tab w:val="clear" w:pos="8640"/>
        <w:tab w:val="left" w:pos="720"/>
        <w:tab w:val="left" w:pos="1440"/>
        <w:tab w:val="left" w:pos="2160"/>
        <w:tab w:val="left" w:pos="2880"/>
        <w:tab w:val="left" w:pos="3600"/>
        <w:tab w:val="left" w:pos="8160"/>
      </w:tabs>
      <w:rPr>
        <w:rFonts w:ascii="Arial" w:hAnsi="Arial"/>
        <w:sz w:val="16"/>
      </w:rPr>
    </w:pPr>
    <w:r>
      <w:rPr>
        <w:rFonts w:ascii="Arial" w:hAnsi="Arial"/>
        <w:sz w:val="16"/>
      </w:rPr>
      <w:t>Ian Davidson</w:t>
    </w:r>
    <w:r>
      <w:rPr>
        <w:rFonts w:ascii="Arial" w:hAnsi="Arial"/>
        <w:sz w:val="16"/>
      </w:rPr>
      <w:tab/>
    </w:r>
    <w:r>
      <w:rPr>
        <w:rFonts w:ascii="Arial" w:hAnsi="Arial"/>
        <w:sz w:val="16"/>
      </w:rPr>
      <w:tab/>
    </w:r>
    <w:r>
      <w:rPr>
        <w:rFonts w:ascii="Arial" w:hAnsi="Arial"/>
        <w:sz w:val="16"/>
      </w:rPr>
      <w:tab/>
    </w:r>
    <w:r>
      <w:rPr>
        <w:rFonts w:ascii="Arial" w:hAnsi="Arial"/>
        <w:sz w:val="16"/>
      </w:rPr>
      <w:tab/>
    </w:r>
    <w:r w:rsidR="008B67CE">
      <w:rPr>
        <w:rFonts w:ascii="Arial" w:hAnsi="Arial"/>
        <w:sz w:val="16"/>
      </w:rPr>
      <w:t xml:space="preserve">  </w:t>
    </w:r>
    <w:r w:rsidR="004E6C73">
      <w:rPr>
        <w:rFonts w:ascii="Arial" w:hAnsi="Arial"/>
        <w:sz w:val="16"/>
      </w:rPr>
      <w:tab/>
    </w:r>
  </w:p>
  <w:p w:rsidR="00661B1C" w:rsidRDefault="00661B1C" w:rsidP="00BF5412">
    <w:pPr>
      <w:pStyle w:val="Footer"/>
      <w:tabs>
        <w:tab w:val="clear" w:pos="4320"/>
        <w:tab w:val="clear" w:pos="8640"/>
        <w:tab w:val="center" w:pos="4536"/>
      </w:tabs>
      <w:rPr>
        <w:rFonts w:ascii="Arial" w:hAnsi="Arial"/>
        <w:sz w:val="16"/>
      </w:rPr>
    </w:pPr>
    <w:r>
      <w:rPr>
        <w:rFonts w:ascii="Arial" w:hAnsi="Arial"/>
        <w:sz w:val="16"/>
      </w:rPr>
      <w:t xml:space="preserve">                                                              </w:t>
    </w:r>
    <w:r w:rsidR="00310D71">
      <w:rPr>
        <w:rFonts w:ascii="Arial" w:hAnsi="Arial"/>
        <w:sz w:val="16"/>
      </w:rPr>
      <w:tab/>
    </w:r>
    <w:hyperlink r:id="rId2" w:history="1">
      <w:r w:rsidRPr="00FA6DF0">
        <w:rPr>
          <w:rStyle w:val="Hyperlink"/>
          <w:rFonts w:ascii="Arial" w:hAnsi="Arial"/>
          <w:sz w:val="16"/>
        </w:rPr>
        <w:t>www.tendringdc.gov.uk</w:t>
      </w:r>
    </w:hyperlink>
  </w:p>
  <w:p w:rsidR="00BF5412" w:rsidRDefault="00661B1C" w:rsidP="00BF5412">
    <w:pPr>
      <w:pStyle w:val="Footer"/>
      <w:tabs>
        <w:tab w:val="clear" w:pos="4320"/>
        <w:tab w:val="clear" w:pos="8640"/>
        <w:tab w:val="center" w:pos="4536"/>
      </w:tabs>
      <w:rPr>
        <w:rFonts w:ascii="Arial" w:hAnsi="Arial"/>
        <w:sz w:val="16"/>
      </w:rPr>
    </w:pPr>
    <w:r>
      <w:rPr>
        <w:rFonts w:ascii="Arial" w:hAnsi="Arial"/>
        <w:sz w:val="16"/>
      </w:rPr>
      <w:t xml:space="preserve">                                                             </w:t>
    </w:r>
    <w:r w:rsidR="00310D71">
      <w:rPr>
        <w:rFonts w:ascii="Arial" w:hAnsi="Arial"/>
        <w:sz w:val="16"/>
      </w:rPr>
      <w:tab/>
    </w:r>
    <w:r w:rsidR="008B67CE">
      <w:rPr>
        <w:rFonts w:ascii="Arial" w:hAnsi="Arial"/>
        <w:sz w:val="16"/>
      </w:rPr>
      <w:t xml:space="preserve"> </w:t>
    </w:r>
    <w:r w:rsidR="00BF5412">
      <w:rPr>
        <w:rFonts w:ascii="Arial" w:hAnsi="Arial"/>
        <w:sz w:val="16"/>
      </w:rPr>
      <w:t>Minicom: 01255 475566</w:t>
    </w:r>
  </w:p>
  <w:p w:rsidR="00BF5412" w:rsidRDefault="00BF5412" w:rsidP="00BF5412">
    <w:pPr>
      <w:pStyle w:val="Footer"/>
      <w:tabs>
        <w:tab w:val="clear" w:pos="4320"/>
        <w:tab w:val="clear" w:pos="8640"/>
        <w:tab w:val="center" w:pos="4536"/>
      </w:tabs>
      <w:rPr>
        <w:rFonts w:ascii="Arial" w:hAnsi="Arial"/>
        <w:sz w:val="16"/>
      </w:rPr>
    </w:pPr>
    <w:r>
      <w:rPr>
        <w:rFonts w:ascii="Arial" w:hAnsi="Arial"/>
        <w:sz w:val="16"/>
      </w:rPr>
      <w:tab/>
    </w:r>
  </w:p>
  <w:p w:rsidR="00BF5412" w:rsidRDefault="00BF5412" w:rsidP="00BF5412">
    <w:pPr>
      <w:pStyle w:val="Footer"/>
      <w:tabs>
        <w:tab w:val="clear" w:pos="4320"/>
        <w:tab w:val="clear" w:pos="8640"/>
        <w:tab w:val="center" w:pos="4536"/>
      </w:tabs>
    </w:pPr>
    <w:r>
      <w:rPr>
        <w:rFonts w:ascii="Arial" w:hAnsi="Arial"/>
        <w:b/>
        <w:sz w:val="16"/>
      </w:rPr>
      <w:tab/>
    </w:r>
  </w:p>
  <w:p w:rsidR="005F6EB4" w:rsidRDefault="005F6EB4">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6E" w:rsidRDefault="007C046E">
      <w:r>
        <w:separator/>
      </w:r>
    </w:p>
  </w:footnote>
  <w:footnote w:type="continuationSeparator" w:id="0">
    <w:p w:rsidR="007C046E" w:rsidRDefault="007C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73" w:rsidRDefault="004E6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73" w:rsidRDefault="004E6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A7" w:rsidRPr="00AD38A7" w:rsidRDefault="001A0E55" w:rsidP="003F5FA7">
    <w:pPr>
      <w:pStyle w:val="Header"/>
      <w:jc w:val="center"/>
    </w:pPr>
    <w:r w:rsidRPr="00AD38A7">
      <w:rPr>
        <w:noProof/>
        <w:lang w:eastAsia="en-GB"/>
      </w:rPr>
      <w:drawing>
        <wp:inline distT="0" distB="0" distL="0" distR="0">
          <wp:extent cx="3028950" cy="10001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F1988"/>
    <w:multiLevelType w:val="hybridMultilevel"/>
    <w:tmpl w:val="48FA09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64B4513"/>
    <w:multiLevelType w:val="hybridMultilevel"/>
    <w:tmpl w:val="5866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5A5926"/>
    <w:multiLevelType w:val="hybridMultilevel"/>
    <w:tmpl w:val="7C92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134F1"/>
    <w:multiLevelType w:val="hybridMultilevel"/>
    <w:tmpl w:val="5636CD4A"/>
    <w:lvl w:ilvl="0" w:tplc="AD145556">
      <w:start w:val="8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5B"/>
    <w:rsid w:val="00005431"/>
    <w:rsid w:val="00021A35"/>
    <w:rsid w:val="000662D5"/>
    <w:rsid w:val="00083CD3"/>
    <w:rsid w:val="000E7013"/>
    <w:rsid w:val="00113936"/>
    <w:rsid w:val="00154BE6"/>
    <w:rsid w:val="001621FF"/>
    <w:rsid w:val="0016277E"/>
    <w:rsid w:val="00164783"/>
    <w:rsid w:val="00181F98"/>
    <w:rsid w:val="001A0E55"/>
    <w:rsid w:val="001F045B"/>
    <w:rsid w:val="002002A0"/>
    <w:rsid w:val="0020072C"/>
    <w:rsid w:val="002076FE"/>
    <w:rsid w:val="00225C52"/>
    <w:rsid w:val="00240661"/>
    <w:rsid w:val="00250493"/>
    <w:rsid w:val="00252148"/>
    <w:rsid w:val="002D040F"/>
    <w:rsid w:val="002D1966"/>
    <w:rsid w:val="002F2B74"/>
    <w:rsid w:val="00304DA4"/>
    <w:rsid w:val="00310D71"/>
    <w:rsid w:val="003726E2"/>
    <w:rsid w:val="003A3620"/>
    <w:rsid w:val="003F5FA7"/>
    <w:rsid w:val="004120C8"/>
    <w:rsid w:val="0042143F"/>
    <w:rsid w:val="004357A5"/>
    <w:rsid w:val="00465853"/>
    <w:rsid w:val="004677D0"/>
    <w:rsid w:val="004B1C3D"/>
    <w:rsid w:val="004C6896"/>
    <w:rsid w:val="004E6C73"/>
    <w:rsid w:val="004F17FF"/>
    <w:rsid w:val="00503834"/>
    <w:rsid w:val="00540AA2"/>
    <w:rsid w:val="00560F87"/>
    <w:rsid w:val="0056510F"/>
    <w:rsid w:val="00567A9F"/>
    <w:rsid w:val="00597407"/>
    <w:rsid w:val="005E5A58"/>
    <w:rsid w:val="005F3B19"/>
    <w:rsid w:val="005F6EB4"/>
    <w:rsid w:val="00661B1C"/>
    <w:rsid w:val="00665D0C"/>
    <w:rsid w:val="00685E1F"/>
    <w:rsid w:val="00687BF9"/>
    <w:rsid w:val="006B2540"/>
    <w:rsid w:val="006C4740"/>
    <w:rsid w:val="006D0FBC"/>
    <w:rsid w:val="006E34FA"/>
    <w:rsid w:val="006F523F"/>
    <w:rsid w:val="007058BD"/>
    <w:rsid w:val="00724654"/>
    <w:rsid w:val="00753C7A"/>
    <w:rsid w:val="00770295"/>
    <w:rsid w:val="007867D9"/>
    <w:rsid w:val="007A4F5D"/>
    <w:rsid w:val="007B0144"/>
    <w:rsid w:val="007C046E"/>
    <w:rsid w:val="007C73FA"/>
    <w:rsid w:val="007D4956"/>
    <w:rsid w:val="007E1286"/>
    <w:rsid w:val="007E1AB5"/>
    <w:rsid w:val="007E69EF"/>
    <w:rsid w:val="008112C3"/>
    <w:rsid w:val="0082763E"/>
    <w:rsid w:val="00830748"/>
    <w:rsid w:val="00853109"/>
    <w:rsid w:val="00874177"/>
    <w:rsid w:val="008941EB"/>
    <w:rsid w:val="00894EB7"/>
    <w:rsid w:val="008B67CE"/>
    <w:rsid w:val="008C6B75"/>
    <w:rsid w:val="008F31D2"/>
    <w:rsid w:val="008F5AD1"/>
    <w:rsid w:val="0090060D"/>
    <w:rsid w:val="00931538"/>
    <w:rsid w:val="00931A3D"/>
    <w:rsid w:val="0094499A"/>
    <w:rsid w:val="00947F39"/>
    <w:rsid w:val="00956EA4"/>
    <w:rsid w:val="009D044C"/>
    <w:rsid w:val="00A048CC"/>
    <w:rsid w:val="00A259A7"/>
    <w:rsid w:val="00A31288"/>
    <w:rsid w:val="00A42542"/>
    <w:rsid w:val="00A60C7F"/>
    <w:rsid w:val="00A65AC1"/>
    <w:rsid w:val="00A82AB7"/>
    <w:rsid w:val="00A86A38"/>
    <w:rsid w:val="00AA339E"/>
    <w:rsid w:val="00AD38A7"/>
    <w:rsid w:val="00AE1C5E"/>
    <w:rsid w:val="00AF0F6A"/>
    <w:rsid w:val="00B243F3"/>
    <w:rsid w:val="00B713A7"/>
    <w:rsid w:val="00B86E3B"/>
    <w:rsid w:val="00BA195A"/>
    <w:rsid w:val="00BE517F"/>
    <w:rsid w:val="00BF5412"/>
    <w:rsid w:val="00C2620B"/>
    <w:rsid w:val="00C54574"/>
    <w:rsid w:val="00C80C37"/>
    <w:rsid w:val="00D309F5"/>
    <w:rsid w:val="00D56168"/>
    <w:rsid w:val="00D8299E"/>
    <w:rsid w:val="00D87825"/>
    <w:rsid w:val="00DF5A0A"/>
    <w:rsid w:val="00E20059"/>
    <w:rsid w:val="00E4407D"/>
    <w:rsid w:val="00E470A7"/>
    <w:rsid w:val="00E838D1"/>
    <w:rsid w:val="00E91EFF"/>
    <w:rsid w:val="00EA5E05"/>
    <w:rsid w:val="00EC45B2"/>
    <w:rsid w:val="00EE23E9"/>
    <w:rsid w:val="00F00F65"/>
    <w:rsid w:val="00F02FDA"/>
    <w:rsid w:val="00F03D38"/>
    <w:rsid w:val="00F11838"/>
    <w:rsid w:val="00F11A32"/>
    <w:rsid w:val="00F17D75"/>
    <w:rsid w:val="00F62459"/>
    <w:rsid w:val="00F62A34"/>
    <w:rsid w:val="00F7072E"/>
    <w:rsid w:val="00F71B2C"/>
    <w:rsid w:val="00F75446"/>
    <w:rsid w:val="00F81F7D"/>
    <w:rsid w:val="00F90DF2"/>
    <w:rsid w:val="00FB2504"/>
    <w:rsid w:val="00FC6057"/>
    <w:rsid w:val="00FE3E5A"/>
    <w:rsid w:val="00FE6EC6"/>
    <w:rsid w:val="00FF3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8D2DC01-C80D-41AA-9C03-EA52547C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rsid w:val="00685E1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DCHeading">
    <w:name w:val="TDC Heading"/>
    <w:basedOn w:val="Normal"/>
    <w:rPr>
      <w:b/>
      <w:smallCap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rPr>
  </w:style>
  <w:style w:type="character" w:customStyle="1" w:styleId="Heading1Char">
    <w:name w:val="Heading 1 Char"/>
    <w:link w:val="Heading1"/>
    <w:rsid w:val="00685E1F"/>
    <w:rPr>
      <w:rFonts w:ascii="Cambria" w:eastAsia="Times New Roman" w:hAnsi="Cambria" w:cs="Times New Roman"/>
      <w:b/>
      <w:bCs/>
      <w:kern w:val="32"/>
      <w:sz w:val="32"/>
      <w:szCs w:val="32"/>
      <w:lang w:eastAsia="en-US"/>
    </w:rPr>
  </w:style>
  <w:style w:type="character" w:styleId="Emphasis">
    <w:name w:val="Emphasis"/>
    <w:qFormat/>
    <w:rsid w:val="00685E1F"/>
    <w:rPr>
      <w:i/>
      <w:iCs/>
    </w:rPr>
  </w:style>
  <w:style w:type="paragraph" w:styleId="ListParagraph">
    <w:name w:val="List Paragraph"/>
    <w:basedOn w:val="Normal"/>
    <w:uiPriority w:val="34"/>
    <w:qFormat/>
    <w:rsid w:val="007D495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7D4956"/>
    <w:rPr>
      <w:rFonts w:ascii="Calibri" w:eastAsia="Calibri" w:hAnsi="Calibri"/>
      <w:sz w:val="22"/>
      <w:szCs w:val="22"/>
      <w:lang w:eastAsia="en-US"/>
    </w:rPr>
  </w:style>
  <w:style w:type="table" w:styleId="TableGrid">
    <w:name w:val="Table Grid"/>
    <w:basedOn w:val="TableNormal"/>
    <w:uiPriority w:val="59"/>
    <w:rsid w:val="00FE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0C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72137">
      <w:bodyDiv w:val="1"/>
      <w:marLeft w:val="0"/>
      <w:marRight w:val="0"/>
      <w:marTop w:val="0"/>
      <w:marBottom w:val="0"/>
      <w:divBdr>
        <w:top w:val="none" w:sz="0" w:space="0" w:color="auto"/>
        <w:left w:val="none" w:sz="0" w:space="0" w:color="auto"/>
        <w:bottom w:val="none" w:sz="0" w:space="0" w:color="auto"/>
        <w:right w:val="none" w:sz="0" w:space="0" w:color="auto"/>
      </w:divBdr>
    </w:div>
    <w:div w:id="1768767585">
      <w:bodyDiv w:val="1"/>
      <w:marLeft w:val="0"/>
      <w:marRight w:val="0"/>
      <w:marTop w:val="0"/>
      <w:marBottom w:val="0"/>
      <w:divBdr>
        <w:top w:val="none" w:sz="0" w:space="0" w:color="auto"/>
        <w:left w:val="none" w:sz="0" w:space="0" w:color="auto"/>
        <w:bottom w:val="none" w:sz="0" w:space="0" w:color="auto"/>
        <w:right w:val="none" w:sz="0" w:space="0" w:color="auto"/>
      </w:divBdr>
    </w:div>
    <w:div w:id="18314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endringdc.gov.uk"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tendringdc.gov.uk"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lake\Local%20Settings\Temporary%20Internet%20Files\OLK3\Letter%20Template%20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b36a2e8-5d2d-4312-96da-671669d2c888" origin="defaultValue"/>
</file>

<file path=customXml/itemProps1.xml><?xml version="1.0" encoding="utf-8"?>
<ds:datastoreItem xmlns:ds="http://schemas.openxmlformats.org/officeDocument/2006/customXml" ds:itemID="{3AAFC735-CA80-4551-B1AA-3735A7643B4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Letter Template 2 (2).dot</Template>
  <TotalTime>3</TotalTime>
  <Pages>2</Pages>
  <Words>444</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Head of xxxx Services</vt:lpstr>
    </vt:vector>
  </TitlesOfParts>
  <Company>Tendring DC</Company>
  <LinksUpToDate>false</LinksUpToDate>
  <CharactersWithSpaces>3020</CharactersWithSpaces>
  <SharedDoc>false</SharedDoc>
  <HLinks>
    <vt:vector size="12" baseType="variant">
      <vt:variant>
        <vt:i4>5046360</vt:i4>
      </vt:variant>
      <vt:variant>
        <vt:i4>3</vt:i4>
      </vt:variant>
      <vt:variant>
        <vt:i4>0</vt:i4>
      </vt:variant>
      <vt:variant>
        <vt:i4>5</vt:i4>
      </vt:variant>
      <vt:variant>
        <vt:lpwstr>http://www.tendringdc.gov.uk/</vt:lpwstr>
      </vt:variant>
      <vt:variant>
        <vt:lpwstr/>
      </vt:variant>
      <vt:variant>
        <vt:i4>5046360</vt:i4>
      </vt:variant>
      <vt:variant>
        <vt:i4>0</vt:i4>
      </vt:variant>
      <vt:variant>
        <vt:i4>0</vt:i4>
      </vt:variant>
      <vt:variant>
        <vt:i4>5</vt:i4>
      </vt:variant>
      <vt:variant>
        <vt:lpwstr>http://www.tendringdc.gov.uk/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xxxx Services</dc:title>
  <dc:subject/>
  <dc:creator>.</dc:creator>
  <cp:keywords/>
  <cp:lastModifiedBy>Lisa Leggett</cp:lastModifiedBy>
  <cp:revision>3</cp:revision>
  <cp:lastPrinted>2018-01-26T11:24:00Z</cp:lastPrinted>
  <dcterms:created xsi:type="dcterms:W3CDTF">2021-06-10T10:32:00Z</dcterms:created>
  <dcterms:modified xsi:type="dcterms:W3CDTF">2021-06-10T10:35:00Z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5bbbb6e2-2139-475a-b1ff-e90332a9c06e</vt:lpwstr>
  </property>
  <property fmtid="{D5CDD505-2E9C-101B-9397-08002B2CF9AE}" pid="3" name="bjSaver">
    <vt:lpwstr>WhxVLFHIJcWL6y45cnt6sIQNYW2Yww4R</vt:lpwstr>
  </property>
  <property fmtid="{D5CDD505-2E9C-101B-9397-08002B2CF9AE}" pid="4" name="bjDocumentSecurityLabel">
    <vt:lpwstr>This item has no classification</vt:lpwstr>
  </property>
  <property fmtid="{D5CDD505-2E9C-101B-9397-08002B2CF9AE}" pid="5" name="MSIP_Label_30ea4b63-05c9-4b69-b149-a7ea1af381a6_Enabled">
    <vt:lpwstr>true</vt:lpwstr>
  </property>
  <property fmtid="{D5CDD505-2E9C-101B-9397-08002B2CF9AE}" pid="6" name="MSIP_Label_30ea4b63-05c9-4b69-b149-a7ea1af381a6_SetDate">
    <vt:lpwstr>2021-06-09T10:09:37Z</vt:lpwstr>
  </property>
  <property fmtid="{D5CDD505-2E9C-101B-9397-08002B2CF9AE}" pid="7" name="MSIP_Label_30ea4b63-05c9-4b69-b149-a7ea1af381a6_Method">
    <vt:lpwstr>Standard</vt:lpwstr>
  </property>
  <property fmtid="{D5CDD505-2E9C-101B-9397-08002B2CF9AE}" pid="8" name="MSIP_Label_30ea4b63-05c9-4b69-b149-a7ea1af381a6_Name">
    <vt:lpwstr>Official</vt:lpwstr>
  </property>
  <property fmtid="{D5CDD505-2E9C-101B-9397-08002B2CF9AE}" pid="9" name="MSIP_Label_30ea4b63-05c9-4b69-b149-a7ea1af381a6_SiteId">
    <vt:lpwstr>85a13c52-693e-4c39-bdfa-85c3a9047d15</vt:lpwstr>
  </property>
  <property fmtid="{D5CDD505-2E9C-101B-9397-08002B2CF9AE}" pid="10" name="MSIP_Label_30ea4b63-05c9-4b69-b149-a7ea1af381a6_ActionId">
    <vt:lpwstr>d42ec568-3551-4066-9798-88fa9d5ee5d5</vt:lpwstr>
  </property>
  <property fmtid="{D5CDD505-2E9C-101B-9397-08002B2CF9AE}" pid="11" name="MSIP_Label_30ea4b63-05c9-4b69-b149-a7ea1af381a6_ContentBits">
    <vt:lpwstr>0</vt:lpwstr>
  </property>
</Properties>
</file>