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Declaration Form"/>
        <w:tblDescription w:val="Information about the declaration, applicant, premises and criteria"/>
      </w:tblPr>
      <w:tblGrid>
        <w:gridCol w:w="4449"/>
        <w:gridCol w:w="4567"/>
      </w:tblGrid>
      <w:tr w:rsidR="002D18CE" w:rsidRPr="00A42D45" w:rsidTr="00BE2947">
        <w:trPr>
          <w:tblHeader/>
        </w:trPr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Name of Local Authority making the declaration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2D18CE" w:rsidRPr="00B50245" w:rsidRDefault="002D18CE" w:rsidP="00124E2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245">
              <w:rPr>
                <w:rFonts w:ascii="Arial" w:hAnsi="Arial" w:cs="Arial"/>
                <w:b/>
                <w:sz w:val="24"/>
                <w:szCs w:val="24"/>
              </w:rPr>
              <w:t>Tendring District Council</w:t>
            </w:r>
          </w:p>
        </w:tc>
      </w:tr>
      <w:tr w:rsidR="002D18CE" w:rsidRPr="00A42D45" w:rsidTr="002D18CE"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Declaration URN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2D18CE" w:rsidRPr="00A42D45" w:rsidRDefault="0094145C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E07000076/</w:t>
            </w:r>
          </w:p>
        </w:tc>
      </w:tr>
      <w:tr w:rsidR="002D18CE" w:rsidRPr="00A42D45" w:rsidTr="002D18CE"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Statement of Intent publication date and version number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2D18CE" w:rsidRPr="00A42D45" w:rsidRDefault="00B50245" w:rsidP="00B5024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26/02/19  - Version 2</w:t>
            </w:r>
          </w:p>
        </w:tc>
      </w:tr>
      <w:tr w:rsidR="002D18CE" w:rsidRPr="00A42D45" w:rsidTr="002D18CE"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Statement of Intent link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2D18CE" w:rsidRPr="00A42D45" w:rsidRDefault="00B50245" w:rsidP="00124E29">
            <w:pPr>
              <w:spacing w:before="240"/>
              <w:rPr>
                <w:rFonts w:ascii="Arial" w:hAnsi="Arial" w:cs="Arial"/>
              </w:rPr>
            </w:pPr>
            <w:r w:rsidRPr="00B50245">
              <w:rPr>
                <w:rFonts w:ascii="Arial" w:hAnsi="Arial" w:cs="Arial"/>
              </w:rPr>
              <w:t>https://www.tendringdc.gov.uk/energy</w:t>
            </w:r>
          </w:p>
        </w:tc>
      </w:tr>
      <w:tr w:rsidR="002D18CE" w:rsidRPr="00A42D45" w:rsidTr="002D18CE"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Name of the installer or supplier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</w:p>
        </w:tc>
      </w:tr>
      <w:tr w:rsidR="00CC7F6C" w:rsidRPr="00A42D45" w:rsidTr="00586A61">
        <w:tc>
          <w:tcPr>
            <w:tcW w:w="9242" w:type="dxa"/>
            <w:gridSpan w:val="2"/>
          </w:tcPr>
          <w:p w:rsidR="00CC7F6C" w:rsidRPr="00A42D45" w:rsidRDefault="00CC7F6C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  <w:b/>
              </w:rPr>
              <w:t>Applicant/Premises details</w:t>
            </w:r>
          </w:p>
        </w:tc>
      </w:tr>
      <w:tr w:rsidR="002D18CE" w:rsidRPr="00A42D45" w:rsidTr="002D18CE">
        <w:tc>
          <w:tcPr>
            <w:tcW w:w="4621" w:type="dxa"/>
          </w:tcPr>
          <w:p w:rsidR="002D18CE" w:rsidRPr="00A42D45" w:rsidRDefault="0094145C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Full n</w:t>
            </w:r>
            <w:r w:rsidR="002D18CE" w:rsidRPr="00A42D45">
              <w:rPr>
                <w:rFonts w:ascii="Arial" w:hAnsi="Arial" w:cs="Arial"/>
              </w:rPr>
              <w:t>ame of occupant</w:t>
            </w:r>
            <w:r w:rsidRPr="00A42D45">
              <w:rPr>
                <w:rFonts w:ascii="Arial" w:hAnsi="Arial" w:cs="Arial"/>
              </w:rPr>
              <w:t>/applicant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</w:p>
        </w:tc>
      </w:tr>
      <w:tr w:rsidR="002D18CE" w:rsidRPr="00A42D45" w:rsidTr="002D18CE"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Address of premises</w:t>
            </w:r>
            <w:r w:rsidR="002678F7" w:rsidRPr="00A42D45">
              <w:rPr>
                <w:rFonts w:ascii="Arial" w:hAnsi="Arial" w:cs="Arial"/>
              </w:rPr>
              <w:t>:</w:t>
            </w:r>
          </w:p>
          <w:p w:rsidR="002D18CE" w:rsidRPr="00A42D45" w:rsidRDefault="00065E1B" w:rsidP="00124E2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Building number/name</w:t>
            </w:r>
          </w:p>
          <w:p w:rsidR="00065E1B" w:rsidRPr="00A42D45" w:rsidRDefault="00065E1B" w:rsidP="00124E2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Street name</w:t>
            </w:r>
          </w:p>
          <w:p w:rsidR="00065E1B" w:rsidRPr="00A42D45" w:rsidRDefault="00065E1B" w:rsidP="00124E2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Town/City</w:t>
            </w:r>
          </w:p>
          <w:p w:rsidR="00065E1B" w:rsidRPr="00A42D45" w:rsidRDefault="00065E1B" w:rsidP="00124E2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County</w:t>
            </w:r>
          </w:p>
          <w:p w:rsidR="00CC7F6C" w:rsidRDefault="00065E1B" w:rsidP="00CC7F6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Post code</w:t>
            </w:r>
          </w:p>
          <w:p w:rsidR="00CC7F6C" w:rsidRPr="00CC7F6C" w:rsidRDefault="00CC7F6C" w:rsidP="00CC7F6C">
            <w:pPr>
              <w:pStyle w:val="ListParagraph"/>
              <w:spacing w:before="24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D18CE" w:rsidRPr="00A42D45" w:rsidRDefault="002D18CE" w:rsidP="00124E29">
            <w:pPr>
              <w:spacing w:before="240"/>
              <w:rPr>
                <w:rFonts w:ascii="Arial" w:hAnsi="Arial" w:cs="Arial"/>
              </w:rPr>
            </w:pPr>
          </w:p>
        </w:tc>
      </w:tr>
      <w:tr w:rsidR="002D18CE" w:rsidRPr="00A42D45" w:rsidTr="002D18CE">
        <w:tc>
          <w:tcPr>
            <w:tcW w:w="4621" w:type="dxa"/>
          </w:tcPr>
          <w:p w:rsidR="002D18CE" w:rsidRPr="00A42D45" w:rsidRDefault="00065E1B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Occupancy type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2D18CE" w:rsidRPr="00A42D45" w:rsidRDefault="00065E1B" w:rsidP="00124E29">
            <w:pPr>
              <w:spacing w:before="240"/>
              <w:jc w:val="center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Owner/occupier     /     Privately rented</w:t>
            </w:r>
          </w:p>
        </w:tc>
      </w:tr>
      <w:tr w:rsidR="00065E1B" w:rsidRPr="00A42D45" w:rsidTr="002D18CE">
        <w:tc>
          <w:tcPr>
            <w:tcW w:w="4621" w:type="dxa"/>
          </w:tcPr>
          <w:p w:rsidR="00065E1B" w:rsidRPr="00A42D45" w:rsidRDefault="00065E1B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Proposed measure(s)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065E1B" w:rsidRPr="00A42D45" w:rsidRDefault="00065E1B" w:rsidP="00124E29">
            <w:pPr>
              <w:spacing w:before="240"/>
              <w:rPr>
                <w:rFonts w:ascii="Arial" w:hAnsi="Arial" w:cs="Arial"/>
              </w:rPr>
            </w:pPr>
          </w:p>
        </w:tc>
      </w:tr>
      <w:tr w:rsidR="00065E1B" w:rsidRPr="00A42D45" w:rsidTr="002D18CE">
        <w:tc>
          <w:tcPr>
            <w:tcW w:w="4621" w:type="dxa"/>
          </w:tcPr>
          <w:p w:rsidR="00065E1B" w:rsidRPr="00A42D45" w:rsidRDefault="00065E1B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Current heating type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065E1B" w:rsidRPr="00A42D45" w:rsidRDefault="00065E1B" w:rsidP="00124E29">
            <w:pPr>
              <w:spacing w:before="240"/>
              <w:rPr>
                <w:rFonts w:ascii="Arial" w:hAnsi="Arial" w:cs="Arial"/>
              </w:rPr>
            </w:pPr>
          </w:p>
        </w:tc>
      </w:tr>
      <w:tr w:rsidR="00065E1B" w:rsidRPr="00A42D45" w:rsidTr="002D18CE">
        <w:tc>
          <w:tcPr>
            <w:tcW w:w="4621" w:type="dxa"/>
          </w:tcPr>
          <w:p w:rsidR="00065E1B" w:rsidRPr="00A42D45" w:rsidRDefault="00065E1B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Property type</w:t>
            </w:r>
            <w:r w:rsidR="002678F7" w:rsidRPr="00A42D45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065E1B" w:rsidRPr="00A42D45" w:rsidRDefault="00065E1B" w:rsidP="00124E29">
            <w:pPr>
              <w:spacing w:before="240"/>
              <w:rPr>
                <w:rFonts w:ascii="Arial" w:hAnsi="Arial" w:cs="Arial"/>
              </w:rPr>
            </w:pPr>
          </w:p>
        </w:tc>
      </w:tr>
      <w:tr w:rsidR="0094145C" w:rsidRPr="00A42D45" w:rsidTr="00D518AE">
        <w:tc>
          <w:tcPr>
            <w:tcW w:w="9242" w:type="dxa"/>
            <w:gridSpan w:val="2"/>
          </w:tcPr>
          <w:p w:rsidR="0094145C" w:rsidRPr="00A42D45" w:rsidRDefault="0094145C" w:rsidP="00124E29">
            <w:pPr>
              <w:spacing w:before="240"/>
              <w:rPr>
                <w:rFonts w:ascii="Arial" w:hAnsi="Arial" w:cs="Arial"/>
                <w:b/>
              </w:rPr>
            </w:pPr>
            <w:r w:rsidRPr="00A42D45">
              <w:rPr>
                <w:rFonts w:ascii="Arial" w:hAnsi="Arial" w:cs="Arial"/>
                <w:b/>
              </w:rPr>
              <w:t>Qualifying criteria</w:t>
            </w:r>
          </w:p>
        </w:tc>
      </w:tr>
      <w:tr w:rsidR="00F96FB8" w:rsidRPr="00A42D45" w:rsidTr="00F57F9C">
        <w:tc>
          <w:tcPr>
            <w:tcW w:w="9242" w:type="dxa"/>
            <w:gridSpan w:val="2"/>
          </w:tcPr>
          <w:p w:rsidR="009344BE" w:rsidRPr="00A42D45" w:rsidRDefault="009344B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The premises are occupied by one of the following:</w:t>
            </w:r>
          </w:p>
          <w:p w:rsidR="009344BE" w:rsidRPr="00A42D45" w:rsidRDefault="009344B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 xml:space="preserve">    1 – A household living in fuel poverty</w:t>
            </w:r>
          </w:p>
          <w:p w:rsidR="009344BE" w:rsidRPr="00A42D45" w:rsidRDefault="009344B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 xml:space="preserve">    2 – A household living on a Low Income and Vulnerable to the effects of living in a Cold home (LIVC)</w:t>
            </w:r>
          </w:p>
          <w:p w:rsidR="009344BE" w:rsidRPr="00A42D45" w:rsidRDefault="009344BE" w:rsidP="00124E29">
            <w:pPr>
              <w:spacing w:before="240"/>
              <w:rPr>
                <w:rFonts w:ascii="Arial" w:hAnsi="Arial" w:cs="Arial"/>
              </w:rPr>
            </w:pPr>
            <w:r w:rsidRPr="00A42D45">
              <w:rPr>
                <w:rFonts w:ascii="Arial" w:hAnsi="Arial" w:cs="Arial"/>
              </w:rPr>
              <w:t>(Please insert “Fuel Poor” or “low income and vulnerable</w:t>
            </w:r>
            <w:r w:rsidR="00BE497F">
              <w:rPr>
                <w:rFonts w:ascii="Arial" w:hAnsi="Arial" w:cs="Arial"/>
              </w:rPr>
              <w:t>”</w:t>
            </w:r>
            <w:r w:rsidR="0094145C" w:rsidRPr="00A42D45">
              <w:rPr>
                <w:rFonts w:ascii="Arial" w:hAnsi="Arial" w:cs="Arial"/>
              </w:rPr>
              <w:t xml:space="preserve"> below)</w:t>
            </w:r>
          </w:p>
          <w:p w:rsidR="0094145C" w:rsidRDefault="0094145C" w:rsidP="00124E29">
            <w:pPr>
              <w:spacing w:before="240"/>
              <w:rPr>
                <w:rFonts w:ascii="Arial" w:hAnsi="Arial" w:cs="Arial"/>
              </w:rPr>
            </w:pPr>
          </w:p>
          <w:p w:rsidR="00BE497F" w:rsidRPr="00A42D45" w:rsidRDefault="00BE497F" w:rsidP="00124E29">
            <w:pPr>
              <w:spacing w:before="240"/>
              <w:rPr>
                <w:rFonts w:ascii="Arial" w:hAnsi="Arial" w:cs="Arial"/>
              </w:rPr>
            </w:pPr>
          </w:p>
          <w:p w:rsidR="0094145C" w:rsidRPr="00A42D45" w:rsidRDefault="0094145C" w:rsidP="00124E29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BE497F" w:rsidRDefault="00BE497F" w:rsidP="00124E29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Authority declaration"/>
        <w:tblDescription w:val="Information about the local authority"/>
      </w:tblPr>
      <w:tblGrid>
        <w:gridCol w:w="534"/>
        <w:gridCol w:w="1927"/>
        <w:gridCol w:w="6555"/>
      </w:tblGrid>
      <w:tr w:rsidR="00C54589" w:rsidTr="00BE2947">
        <w:trPr>
          <w:tblHeader/>
        </w:trPr>
        <w:tc>
          <w:tcPr>
            <w:tcW w:w="9242" w:type="dxa"/>
            <w:gridSpan w:val="3"/>
          </w:tcPr>
          <w:p w:rsidR="00C54589" w:rsidRPr="00E77761" w:rsidRDefault="00C54589" w:rsidP="00C54589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7761">
              <w:rPr>
                <w:rFonts w:ascii="Arial" w:hAnsi="Arial" w:cs="Arial"/>
                <w:b/>
                <w:sz w:val="28"/>
                <w:szCs w:val="28"/>
              </w:rPr>
              <w:lastRenderedPageBreak/>
              <w:t>Local authority declaration</w:t>
            </w:r>
          </w:p>
        </w:tc>
      </w:tr>
      <w:tr w:rsidR="00C54589" w:rsidTr="00074716">
        <w:tc>
          <w:tcPr>
            <w:tcW w:w="9242" w:type="dxa"/>
            <w:gridSpan w:val="3"/>
          </w:tcPr>
          <w:p w:rsidR="00C54589" w:rsidRPr="00B50245" w:rsidRDefault="00C54589" w:rsidP="00124E29">
            <w:pPr>
              <w:spacing w:before="240"/>
              <w:rPr>
                <w:rFonts w:ascii="Arial" w:hAnsi="Arial" w:cs="Arial"/>
                <w:b/>
              </w:rPr>
            </w:pPr>
            <w:r w:rsidRPr="00B50245">
              <w:rPr>
                <w:rFonts w:ascii="Arial" w:hAnsi="Arial" w:cs="Arial"/>
                <w:b/>
              </w:rPr>
              <w:t>I declare that:</w:t>
            </w:r>
          </w:p>
        </w:tc>
      </w:tr>
      <w:tr w:rsidR="00C54589" w:rsidTr="00F75F13">
        <w:tc>
          <w:tcPr>
            <w:tcW w:w="534" w:type="dxa"/>
          </w:tcPr>
          <w:p w:rsidR="00C54589" w:rsidRDefault="00B50245" w:rsidP="00124E29">
            <w:pPr>
              <w:spacing w:before="240"/>
              <w:rPr>
                <w:rFonts w:ascii="Arial" w:hAnsi="Arial" w:cs="Arial"/>
              </w:rPr>
            </w:pPr>
            <w:r w:rsidRPr="00EA210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A4108" wp14:editId="744DBB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7" name="Rectangle 46" descr="Check box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3FB27" id="Rectangle 46" o:spid="_x0000_s1026" alt="Title: Check box - Description: Check box" style="position:absolute;margin-left:-.1pt;margin-top:14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708" w:type="dxa"/>
            <w:gridSpan w:val="2"/>
          </w:tcPr>
          <w:p w:rsidR="00C54589" w:rsidRDefault="00385130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Statement of Intent (SoI) for this local authority was published on or before the date this declaration was made and is currently available to view at the above location.</w:t>
            </w:r>
          </w:p>
        </w:tc>
      </w:tr>
      <w:tr w:rsidR="00C54589" w:rsidTr="00E50B80">
        <w:tc>
          <w:tcPr>
            <w:tcW w:w="534" w:type="dxa"/>
          </w:tcPr>
          <w:p w:rsidR="00C54589" w:rsidRDefault="00B50245" w:rsidP="00124E29">
            <w:pPr>
              <w:spacing w:before="240"/>
              <w:rPr>
                <w:rFonts w:ascii="Arial" w:hAnsi="Arial" w:cs="Arial"/>
              </w:rPr>
            </w:pPr>
            <w:r w:rsidRPr="00EA210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A4108" wp14:editId="744DBB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233045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1" name="Rectangle 46" descr="Check box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8E841" id="Rectangle 46" o:spid="_x0000_s1026" alt="Title: Check box - Description: Check box" style="position:absolute;margin-left:-.1pt;margin-top:18.3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708" w:type="dxa"/>
            <w:gridSpan w:val="2"/>
          </w:tcPr>
          <w:p w:rsidR="00C54589" w:rsidRDefault="004A0647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local authority has been consulted</w:t>
            </w:r>
            <w:r w:rsidR="00977E8C">
              <w:rPr>
                <w:rFonts w:ascii="Arial" w:hAnsi="Arial" w:cs="Arial"/>
              </w:rPr>
              <w:t xml:space="preserve"> on the installation of a measure (“heating qualifying action”) at the premises listed above. We confirm this consultation took place prior to the installation measures.</w:t>
            </w:r>
          </w:p>
        </w:tc>
      </w:tr>
      <w:tr w:rsidR="00C54589" w:rsidTr="00992595">
        <w:tc>
          <w:tcPr>
            <w:tcW w:w="534" w:type="dxa"/>
          </w:tcPr>
          <w:p w:rsidR="00C54589" w:rsidRDefault="00B50245" w:rsidP="00124E29">
            <w:pPr>
              <w:spacing w:before="240"/>
              <w:rPr>
                <w:rFonts w:ascii="Arial" w:hAnsi="Arial" w:cs="Arial"/>
              </w:rPr>
            </w:pPr>
            <w:r w:rsidRPr="00EA210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A4108" wp14:editId="744DBB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220980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2" name="Rectangle 46" descr="Check box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E21B" id="Rectangle 46" o:spid="_x0000_s1026" alt="Title: Check box - Description: Check box" style="position:absolute;margin-left:-.1pt;margin-top:17.4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708" w:type="dxa"/>
            <w:gridSpan w:val="2"/>
          </w:tcPr>
          <w:p w:rsidR="00C54589" w:rsidRDefault="00245C6E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opinion of the local authority the premises listed above are occupied by a household(s) either:</w:t>
            </w:r>
          </w:p>
          <w:p w:rsidR="00245C6E" w:rsidRDefault="00245C6E" w:rsidP="00245C6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in fuel poverty, OR</w:t>
            </w:r>
          </w:p>
          <w:p w:rsidR="00245C6E" w:rsidRDefault="00245C6E" w:rsidP="00245C6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occupied by a household(s) living on a low income and vulnerable to the effects of living in a cold home</w:t>
            </w:r>
          </w:p>
          <w:p w:rsidR="00B50245" w:rsidRPr="00245C6E" w:rsidRDefault="00B50245" w:rsidP="00B50245">
            <w:pPr>
              <w:pStyle w:val="ListParagraph"/>
              <w:spacing w:before="240"/>
              <w:ind w:left="600"/>
              <w:rPr>
                <w:rFonts w:ascii="Arial" w:hAnsi="Arial" w:cs="Arial"/>
              </w:rPr>
            </w:pPr>
          </w:p>
        </w:tc>
      </w:tr>
      <w:tr w:rsidR="00CD14EA" w:rsidTr="00CD14EA">
        <w:tc>
          <w:tcPr>
            <w:tcW w:w="2518" w:type="dxa"/>
            <w:gridSpan w:val="2"/>
          </w:tcPr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officer name</w:t>
            </w:r>
          </w:p>
        </w:tc>
        <w:tc>
          <w:tcPr>
            <w:tcW w:w="6724" w:type="dxa"/>
          </w:tcPr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Stirling</w:t>
            </w:r>
          </w:p>
        </w:tc>
      </w:tr>
      <w:tr w:rsidR="00CD14EA" w:rsidTr="00CD14EA">
        <w:tc>
          <w:tcPr>
            <w:tcW w:w="2518" w:type="dxa"/>
            <w:gridSpan w:val="2"/>
          </w:tcPr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officer signature</w:t>
            </w:r>
          </w:p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</w:p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</w:p>
          <w:p w:rsidR="00E77761" w:rsidRDefault="00E77761" w:rsidP="00CD14EA">
            <w:pPr>
              <w:spacing w:before="240"/>
              <w:jc w:val="right"/>
              <w:rPr>
                <w:rFonts w:ascii="Arial" w:hAnsi="Arial" w:cs="Arial"/>
              </w:rPr>
            </w:pPr>
          </w:p>
          <w:p w:rsidR="00CD14EA" w:rsidRDefault="00CD14EA" w:rsidP="00CD14EA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..…..../….…../.…………….</w:t>
            </w:r>
          </w:p>
        </w:tc>
      </w:tr>
      <w:tr w:rsidR="00CD14EA" w:rsidTr="00CD14EA">
        <w:tc>
          <w:tcPr>
            <w:tcW w:w="2518" w:type="dxa"/>
            <w:gridSpan w:val="2"/>
          </w:tcPr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  <w:p w:rsidR="00E77761" w:rsidRDefault="00E77761" w:rsidP="00124E2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CD14EA" w:rsidRDefault="00385130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Officer</w:t>
            </w:r>
          </w:p>
        </w:tc>
      </w:tr>
      <w:tr w:rsidR="00CD14EA" w:rsidTr="00CD14EA">
        <w:tc>
          <w:tcPr>
            <w:tcW w:w="2518" w:type="dxa"/>
            <w:gridSpan w:val="2"/>
          </w:tcPr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address</w:t>
            </w:r>
          </w:p>
        </w:tc>
        <w:tc>
          <w:tcPr>
            <w:tcW w:w="6724" w:type="dxa"/>
          </w:tcPr>
          <w:p w:rsidR="008540AB" w:rsidRDefault="008540AB" w:rsidP="00E77761">
            <w:pPr>
              <w:pStyle w:val="NoSpacing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</w:t>
            </w:r>
          </w:p>
          <w:p w:rsidR="008540AB" w:rsidRDefault="008540AB" w:rsidP="00E777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Road</w:t>
            </w:r>
          </w:p>
          <w:p w:rsidR="00E77761" w:rsidRDefault="00E77761" w:rsidP="00E777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Clacton-on-Sea</w:t>
            </w:r>
          </w:p>
          <w:p w:rsidR="00E77761" w:rsidRDefault="00E77761" w:rsidP="00E777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</w:t>
            </w:r>
          </w:p>
          <w:p w:rsidR="00E77761" w:rsidRPr="00E77761" w:rsidRDefault="008540AB" w:rsidP="00E77761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CO15 1SE</w:t>
            </w:r>
          </w:p>
        </w:tc>
      </w:tr>
      <w:tr w:rsidR="00CD14EA" w:rsidTr="00CD14EA">
        <w:tc>
          <w:tcPr>
            <w:tcW w:w="2518" w:type="dxa"/>
            <w:gridSpan w:val="2"/>
          </w:tcPr>
          <w:p w:rsidR="00CD14EA" w:rsidRDefault="00CD14EA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telephone number</w:t>
            </w:r>
          </w:p>
        </w:tc>
        <w:tc>
          <w:tcPr>
            <w:tcW w:w="6724" w:type="dxa"/>
          </w:tcPr>
          <w:p w:rsidR="00CD14EA" w:rsidRDefault="00DB1CAD" w:rsidP="00124E2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01255 686798</w:t>
            </w:r>
            <w:bookmarkStart w:id="0" w:name="_GoBack"/>
            <w:bookmarkEnd w:id="0"/>
          </w:p>
        </w:tc>
      </w:tr>
    </w:tbl>
    <w:p w:rsidR="00C54589" w:rsidRDefault="00C54589" w:rsidP="00124E29">
      <w:pPr>
        <w:spacing w:before="240"/>
        <w:rPr>
          <w:rFonts w:ascii="Arial" w:hAnsi="Arial" w:cs="Arial"/>
        </w:rPr>
      </w:pPr>
    </w:p>
    <w:p w:rsidR="00C54589" w:rsidRPr="00A42D45" w:rsidRDefault="00C54589" w:rsidP="00124E29">
      <w:pPr>
        <w:spacing w:before="240"/>
        <w:rPr>
          <w:rFonts w:ascii="Arial" w:hAnsi="Arial" w:cs="Arial"/>
        </w:rPr>
      </w:pPr>
    </w:p>
    <w:sectPr w:rsidR="00C54589" w:rsidRPr="00A42D4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17" w:rsidRDefault="004D6517" w:rsidP="00111024">
      <w:pPr>
        <w:spacing w:after="0" w:line="240" w:lineRule="auto"/>
      </w:pPr>
      <w:r>
        <w:separator/>
      </w:r>
    </w:p>
  </w:endnote>
  <w:endnote w:type="continuationSeparator" w:id="0">
    <w:p w:rsidR="004D6517" w:rsidRDefault="004D6517" w:rsidP="001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E8" w:rsidRDefault="00A81CE8" w:rsidP="00A81CE8">
    <w:pPr>
      <w:spacing w:before="240"/>
      <w:rPr>
        <w:rFonts w:ascii="Arial" w:hAnsi="Arial" w:cs="Arial"/>
      </w:rPr>
    </w:pPr>
    <w:r w:rsidRPr="00A42D45">
      <w:rPr>
        <w:rFonts w:ascii="Arial" w:hAnsi="Arial" w:cs="Arial"/>
      </w:rPr>
      <w:t>Signature …………………………………</w:t>
    </w:r>
    <w:r>
      <w:rPr>
        <w:rFonts w:ascii="Arial" w:hAnsi="Arial" w:cs="Arial"/>
      </w:rPr>
      <w:t>….……..…....</w:t>
    </w:r>
    <w:r w:rsidRPr="00A42D45">
      <w:rPr>
        <w:rFonts w:ascii="Arial" w:hAnsi="Arial" w:cs="Arial"/>
      </w:rPr>
      <w:t>……………..  Date …….…</w:t>
    </w:r>
    <w:r>
      <w:rPr>
        <w:rFonts w:ascii="Arial" w:hAnsi="Arial" w:cs="Arial"/>
      </w:rPr>
      <w:t>…..</w:t>
    </w:r>
    <w:r w:rsidRPr="00A42D45">
      <w:rPr>
        <w:rFonts w:ascii="Arial" w:hAnsi="Arial" w:cs="Arial"/>
      </w:rPr>
      <w:t>…………</w:t>
    </w:r>
  </w:p>
  <w:p w:rsidR="00A81CE8" w:rsidRDefault="00A81CE8">
    <w:pPr>
      <w:pStyle w:val="Footer"/>
    </w:pPr>
  </w:p>
  <w:p w:rsidR="00A81CE8" w:rsidRDefault="00A8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17" w:rsidRDefault="004D6517" w:rsidP="00111024">
      <w:pPr>
        <w:spacing w:after="0" w:line="240" w:lineRule="auto"/>
      </w:pPr>
      <w:r>
        <w:separator/>
      </w:r>
    </w:p>
  </w:footnote>
  <w:footnote w:type="continuationSeparator" w:id="0">
    <w:p w:rsidR="004D6517" w:rsidRDefault="004D6517" w:rsidP="001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93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1CE8" w:rsidRDefault="00A81CE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CE8" w:rsidRDefault="00A8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65E"/>
    <w:multiLevelType w:val="hybridMultilevel"/>
    <w:tmpl w:val="62D611FC"/>
    <w:lvl w:ilvl="0" w:tplc="8E26B89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6B70AC3"/>
    <w:multiLevelType w:val="hybridMultilevel"/>
    <w:tmpl w:val="19A0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4"/>
    <w:rsid w:val="00065E1B"/>
    <w:rsid w:val="00111024"/>
    <w:rsid w:val="00124E29"/>
    <w:rsid w:val="001472C0"/>
    <w:rsid w:val="00245C6E"/>
    <w:rsid w:val="002678F7"/>
    <w:rsid w:val="002D18CE"/>
    <w:rsid w:val="00385130"/>
    <w:rsid w:val="004A0647"/>
    <w:rsid w:val="004D6517"/>
    <w:rsid w:val="008540AB"/>
    <w:rsid w:val="009344BE"/>
    <w:rsid w:val="0094145C"/>
    <w:rsid w:val="00977E8C"/>
    <w:rsid w:val="00A42D45"/>
    <w:rsid w:val="00A81CE8"/>
    <w:rsid w:val="00B50245"/>
    <w:rsid w:val="00BE2947"/>
    <w:rsid w:val="00BE497F"/>
    <w:rsid w:val="00C54589"/>
    <w:rsid w:val="00CC7F6C"/>
    <w:rsid w:val="00CD14EA"/>
    <w:rsid w:val="00D633E0"/>
    <w:rsid w:val="00DB1CAD"/>
    <w:rsid w:val="00E77761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4924E"/>
  <w15:docId w15:val="{0BBF958C-DA78-46E4-9555-09A2A42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24"/>
  </w:style>
  <w:style w:type="paragraph" w:styleId="Footer">
    <w:name w:val="footer"/>
    <w:basedOn w:val="Normal"/>
    <w:link w:val="FooterChar"/>
    <w:uiPriority w:val="99"/>
    <w:unhideWhenUsed/>
    <w:rsid w:val="0011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24"/>
  </w:style>
  <w:style w:type="table" w:styleId="TableGrid">
    <w:name w:val="Table Grid"/>
    <w:basedOn w:val="TableNormal"/>
    <w:uiPriority w:val="59"/>
    <w:rsid w:val="0011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E1B"/>
    <w:pPr>
      <w:ind w:left="720"/>
      <w:contextualSpacing/>
    </w:pPr>
  </w:style>
  <w:style w:type="paragraph" w:styleId="NoSpacing">
    <w:name w:val="No Spacing"/>
    <w:uiPriority w:val="1"/>
    <w:qFormat/>
    <w:rsid w:val="00E77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36a2e8-5d2d-4312-96da-671669d2c888" origin="defaultValue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C771-FCB1-4D9E-AAE5-D849B919E1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2EA5E8-DA34-4DE4-8F27-BAE157DE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Rachel Stirling</cp:lastModifiedBy>
  <cp:revision>3</cp:revision>
  <dcterms:created xsi:type="dcterms:W3CDTF">2021-06-10T10:40:00Z</dcterms:created>
  <dcterms:modified xsi:type="dcterms:W3CDTF">2021-06-10T14:33:00Z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02432dd5-10d0-4602-a819-cc27d84168ef</vt:lpwstr>
  </property>
  <property fmtid="{D5CDD505-2E9C-101B-9397-08002B2CF9AE}" pid="3" name="bjDocumentSecurityLabel">
    <vt:lpwstr>OFFICIAL</vt:lpwstr>
  </property>
  <property fmtid="{D5CDD505-2E9C-101B-9397-08002B2CF9AE}" pid="4" name="bjSaver">
    <vt:lpwstr>Fk3rRD5f+G+to0ccpJSlnkbXCDjAyn2q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policy="1b36a2e8-5d2d-4312-96da-671669d2c888" origin="defaultValue"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MSIP_Label_30ea4b63-05c9-4b69-b149-a7ea1af381a6_Enabled">
    <vt:lpwstr>true</vt:lpwstr>
  </property>
  <property fmtid="{D5CDD505-2E9C-101B-9397-08002B2CF9AE}" pid="8" name="MSIP_Label_30ea4b63-05c9-4b69-b149-a7ea1af381a6_SetDate">
    <vt:lpwstr>2021-06-09T10:08:24Z</vt:lpwstr>
  </property>
  <property fmtid="{D5CDD505-2E9C-101B-9397-08002B2CF9AE}" pid="9" name="MSIP_Label_30ea4b63-05c9-4b69-b149-a7ea1af381a6_Method">
    <vt:lpwstr>Standard</vt:lpwstr>
  </property>
  <property fmtid="{D5CDD505-2E9C-101B-9397-08002B2CF9AE}" pid="10" name="MSIP_Label_30ea4b63-05c9-4b69-b149-a7ea1af381a6_Name">
    <vt:lpwstr>Official</vt:lpwstr>
  </property>
  <property fmtid="{D5CDD505-2E9C-101B-9397-08002B2CF9AE}" pid="11" name="MSIP_Label_30ea4b63-05c9-4b69-b149-a7ea1af381a6_SiteId">
    <vt:lpwstr>85a13c52-693e-4c39-bdfa-85c3a9047d15</vt:lpwstr>
  </property>
  <property fmtid="{D5CDD505-2E9C-101B-9397-08002B2CF9AE}" pid="12" name="MSIP_Label_30ea4b63-05c9-4b69-b149-a7ea1af381a6_ActionId">
    <vt:lpwstr>4ced6f17-85f3-4b76-9581-ed28b308736b</vt:lpwstr>
  </property>
  <property fmtid="{D5CDD505-2E9C-101B-9397-08002B2CF9AE}" pid="13" name="MSIP_Label_30ea4b63-05c9-4b69-b149-a7ea1af381a6_ContentBits">
    <vt:lpwstr>0</vt:lpwstr>
  </property>
</Properties>
</file>